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41A97" w14:textId="77777777" w:rsidR="0071747D" w:rsidRPr="0071747D" w:rsidRDefault="0071747D" w:rsidP="0071747D">
      <w:pPr>
        <w:pStyle w:val="Title"/>
      </w:pPr>
      <w:r w:rsidRPr="0071747D">
        <w:t>AI-Ready Brand Blueprint™</w:t>
      </w:r>
    </w:p>
    <w:p w14:paraId="1C6CF131" w14:textId="77777777" w:rsidR="0071747D" w:rsidRPr="0071747D" w:rsidRDefault="0071747D" w:rsidP="0071747D">
      <w:pPr>
        <w:rPr>
          <w:b/>
          <w:bCs/>
          <w:i/>
          <w:iCs/>
          <w:sz w:val="28"/>
          <w:szCs w:val="28"/>
        </w:rPr>
      </w:pPr>
      <w:r w:rsidRPr="0071747D">
        <w:rPr>
          <w:b/>
          <w:bCs/>
          <w:i/>
          <w:iCs/>
          <w:sz w:val="28"/>
          <w:szCs w:val="28"/>
        </w:rPr>
        <w:t>A comprehensive business intelligence framework for AI optimization</w:t>
      </w:r>
    </w:p>
    <w:p w14:paraId="7C0D7FC5" w14:textId="77777777" w:rsidR="00D83B64" w:rsidRDefault="007B7C4B" w:rsidP="0071747D">
      <w:r w:rsidRPr="00D83B64">
        <w:rPr>
          <w:highlight w:val="yellow"/>
        </w:rPr>
        <w:t xml:space="preserve">Welcome to your AI-Ready Brand Blueprint™ by Ford Saeks. This </w:t>
      </w:r>
      <w:r w:rsidR="00D83B64" w:rsidRPr="00D83B64">
        <w:rPr>
          <w:highlight w:val="yellow"/>
        </w:rPr>
        <w:t xml:space="preserve">word </w:t>
      </w:r>
      <w:r w:rsidRPr="00D83B64">
        <w:rPr>
          <w:highlight w:val="yellow"/>
        </w:rPr>
        <w:t xml:space="preserve">document </w:t>
      </w:r>
      <w:r w:rsidR="00D83B64" w:rsidRPr="00D83B64">
        <w:rPr>
          <w:highlight w:val="yellow"/>
        </w:rPr>
        <w:t>makes it easy to COPY/PASTE and Customize for YOUR BUSINESS.</w:t>
      </w:r>
    </w:p>
    <w:p w14:paraId="1A6DB294" w14:textId="6554FABA" w:rsidR="007B7C4B" w:rsidRDefault="00D83B64" w:rsidP="0071747D">
      <w:r>
        <w:t>Th</w:t>
      </w:r>
      <w:r w:rsidR="007B7C4B" w:rsidRPr="007B7C4B">
        <w:t xml:space="preserve">is </w:t>
      </w:r>
      <w:proofErr w:type="gramStart"/>
      <w:r w:rsidR="007B7C4B" w:rsidRPr="007B7C4B">
        <w:t>your</w:t>
      </w:r>
      <w:proofErr w:type="gramEnd"/>
      <w:r w:rsidR="007B7C4B" w:rsidRPr="007B7C4B">
        <w:t xml:space="preserve"> strategic guide to ensuring consistency and alignment across all branding, messaging, and AI-training initiatives. Whether you're training AI language models, creating CustomGPTs, launching Claude Projects, or building Perplexity Spaces, this blueprint will help you achieve clear and effective communication.</w:t>
      </w:r>
    </w:p>
    <w:p w14:paraId="7D68A011" w14:textId="77777777" w:rsidR="00EA4DB2" w:rsidRPr="00EA4DB2" w:rsidRDefault="00EA4DB2" w:rsidP="00EA4DB2">
      <w:pPr>
        <w:rPr>
          <w:b/>
          <w:bCs/>
        </w:rPr>
      </w:pPr>
      <w:r w:rsidRPr="00EA4DB2">
        <w:rPr>
          <w:b/>
          <w:bCs/>
        </w:rPr>
        <w:t>How to Use This Document</w:t>
      </w:r>
    </w:p>
    <w:p w14:paraId="31D1B73E" w14:textId="77777777" w:rsidR="00EA4DB2" w:rsidRPr="00EA4DB2" w:rsidRDefault="00EA4DB2" w:rsidP="00EA4DB2">
      <w:r w:rsidRPr="00EA4DB2">
        <w:t>This blueprint is designed to be a living document. Use it to:</w:t>
      </w:r>
    </w:p>
    <w:p w14:paraId="556FA428" w14:textId="77777777" w:rsidR="00EA4DB2" w:rsidRPr="00EA4DB2" w:rsidRDefault="00EA4DB2" w:rsidP="00EA4DB2">
      <w:pPr>
        <w:numPr>
          <w:ilvl w:val="0"/>
          <w:numId w:val="46"/>
        </w:numPr>
      </w:pPr>
      <w:r w:rsidRPr="00EA4DB2">
        <w:rPr>
          <w:b/>
          <w:bCs/>
        </w:rPr>
        <w:t>Train AI Models:</w:t>
      </w:r>
      <w:r w:rsidRPr="00EA4DB2">
        <w:t> Ensure your AI reflects your unique brand voice, customer profiles, and key messaging.</w:t>
      </w:r>
    </w:p>
    <w:p w14:paraId="36F97C2E" w14:textId="77777777" w:rsidR="00EA4DB2" w:rsidRPr="00EA4DB2" w:rsidRDefault="00EA4DB2" w:rsidP="00EA4DB2">
      <w:pPr>
        <w:numPr>
          <w:ilvl w:val="0"/>
          <w:numId w:val="46"/>
        </w:numPr>
      </w:pPr>
      <w:r w:rsidRPr="00EA4DB2">
        <w:rPr>
          <w:b/>
          <w:bCs/>
        </w:rPr>
        <w:t>Customize Campaigns:</w:t>
      </w:r>
      <w:r w:rsidRPr="00EA4DB2">
        <w:t> Tailor AI solutions for specific products, services, or campaigns.</w:t>
      </w:r>
    </w:p>
    <w:p w14:paraId="1C1DCEE6" w14:textId="77777777" w:rsidR="00EA4DB2" w:rsidRPr="00EA4DB2" w:rsidRDefault="00EA4DB2" w:rsidP="00EA4DB2">
      <w:pPr>
        <w:numPr>
          <w:ilvl w:val="0"/>
          <w:numId w:val="46"/>
        </w:numPr>
      </w:pPr>
      <w:r w:rsidRPr="00EA4DB2">
        <w:rPr>
          <w:b/>
          <w:bCs/>
        </w:rPr>
        <w:t>Collaborate:</w:t>
      </w:r>
      <w:r w:rsidRPr="00EA4DB2">
        <w:t> Share this guide with your marketing, sales, and AI development teams for consistent execution.</w:t>
      </w:r>
    </w:p>
    <w:p w14:paraId="3E970D65" w14:textId="77777777" w:rsidR="00EA4DB2" w:rsidRPr="00EA4DB2" w:rsidRDefault="00EA4DB2" w:rsidP="00EA4DB2">
      <w:pPr>
        <w:numPr>
          <w:ilvl w:val="0"/>
          <w:numId w:val="46"/>
        </w:numPr>
      </w:pPr>
      <w:proofErr w:type="gramStart"/>
      <w:r w:rsidRPr="00EA4DB2">
        <w:rPr>
          <w:b/>
          <w:bCs/>
        </w:rPr>
        <w:t>Update Regularly</w:t>
      </w:r>
      <w:proofErr w:type="gramEnd"/>
      <w:r w:rsidRPr="00EA4DB2">
        <w:rPr>
          <w:b/>
          <w:bCs/>
        </w:rPr>
        <w:t>:</w:t>
      </w:r>
      <w:r w:rsidRPr="00EA4DB2">
        <w:t> Revisit and refine this document as your business strategies, offerings, and market conditions evolve.</w:t>
      </w:r>
    </w:p>
    <w:p w14:paraId="43E9AC3D" w14:textId="77777777" w:rsidR="00EA4DB2" w:rsidRPr="00EA4DB2" w:rsidRDefault="00EA4DB2" w:rsidP="00EA4DB2">
      <w:r w:rsidRPr="00EA4DB2">
        <w:rPr>
          <w:b/>
          <w:bCs/>
        </w:rPr>
        <w:t>Quick Start Guide:</w:t>
      </w:r>
    </w:p>
    <w:p w14:paraId="7681841D" w14:textId="77777777" w:rsidR="00EA4DB2" w:rsidRPr="00EA4DB2" w:rsidRDefault="00EA4DB2" w:rsidP="00EA4DB2">
      <w:pPr>
        <w:numPr>
          <w:ilvl w:val="0"/>
          <w:numId w:val="47"/>
        </w:numPr>
      </w:pPr>
      <w:r w:rsidRPr="00EA4DB2">
        <w:t xml:space="preserve">Spend </w:t>
      </w:r>
      <w:r>
        <w:t>at least 15</w:t>
      </w:r>
      <w:r w:rsidRPr="00EA4DB2">
        <w:t xml:space="preserve"> minutes on </w:t>
      </w:r>
      <w:r w:rsidRPr="00EA4DB2">
        <w:rPr>
          <w:b/>
          <w:bCs/>
        </w:rPr>
        <w:t>Business Identity Elements</w:t>
      </w:r>
      <w:r w:rsidRPr="00EA4DB2">
        <w:t>.</w:t>
      </w:r>
    </w:p>
    <w:p w14:paraId="61B63236" w14:textId="77777777" w:rsidR="00EA4DB2" w:rsidRPr="00EA4DB2" w:rsidRDefault="00EA4DB2" w:rsidP="00EA4DB2">
      <w:pPr>
        <w:numPr>
          <w:ilvl w:val="0"/>
          <w:numId w:val="47"/>
        </w:numPr>
      </w:pPr>
      <w:r w:rsidRPr="00EA4DB2">
        <w:t>Move to </w:t>
      </w:r>
      <w:r w:rsidRPr="00EA4DB2">
        <w:rPr>
          <w:b/>
          <w:bCs/>
        </w:rPr>
        <w:t>Ideal Client Profile (ICP)</w:t>
      </w:r>
      <w:r w:rsidRPr="00EA4DB2">
        <w:t> and complete the external attributes.</w:t>
      </w:r>
    </w:p>
    <w:p w14:paraId="25B12E31" w14:textId="77777777" w:rsidR="00EA4DB2" w:rsidRPr="00EA4DB2" w:rsidRDefault="00EA4DB2" w:rsidP="00EA4DB2">
      <w:pPr>
        <w:numPr>
          <w:ilvl w:val="0"/>
          <w:numId w:val="47"/>
        </w:numPr>
      </w:pPr>
      <w:r w:rsidRPr="00EA4DB2">
        <w:t>Use the </w:t>
      </w:r>
      <w:r w:rsidRPr="00EA4DB2">
        <w:rPr>
          <w:b/>
          <w:bCs/>
        </w:rPr>
        <w:t>Pain Point Matrix</w:t>
      </w:r>
      <w:r w:rsidRPr="00EA4DB2">
        <w:t> to identify key challenges your clients face.</w:t>
      </w:r>
    </w:p>
    <w:p w14:paraId="1945C8D9" w14:textId="77777777" w:rsidR="00EA4DB2" w:rsidRPr="00EA4DB2" w:rsidRDefault="00EA4DB2" w:rsidP="00EA4DB2">
      <w:pPr>
        <w:numPr>
          <w:ilvl w:val="0"/>
          <w:numId w:val="47"/>
        </w:numPr>
      </w:pPr>
      <w:r w:rsidRPr="00EA4DB2">
        <w:t>Craft your </w:t>
      </w:r>
      <w:r w:rsidRPr="00EA4DB2">
        <w:rPr>
          <w:b/>
          <w:bCs/>
        </w:rPr>
        <w:t>Value Proposition</w:t>
      </w:r>
      <w:r w:rsidRPr="00EA4DB2">
        <w:t> using the provided formula.</w:t>
      </w:r>
    </w:p>
    <w:p w14:paraId="2536E568" w14:textId="77777777" w:rsidR="0071747D" w:rsidRPr="00EA4DB2" w:rsidRDefault="0071747D" w:rsidP="00E4782E">
      <w:pPr>
        <w:pStyle w:val="Heading2"/>
      </w:pPr>
      <w:r w:rsidRPr="00EA4DB2">
        <w:t xml:space="preserve">Bonus AI Masterclass: Unleashing AI innovations for your </w:t>
      </w:r>
    </w:p>
    <w:p w14:paraId="460B7F94" w14:textId="77777777" w:rsidR="0071747D" w:rsidRPr="0071747D" w:rsidRDefault="0071747D" w:rsidP="0071747D">
      <w:pPr>
        <w:rPr>
          <w:rFonts w:asciiTheme="majorHAnsi" w:hAnsiTheme="majorHAnsi"/>
        </w:rPr>
      </w:pPr>
      <w:r w:rsidRPr="0071747D">
        <w:rPr>
          <w:rFonts w:asciiTheme="majorHAnsi" w:hAnsiTheme="majorHAnsi"/>
        </w:rPr>
        <w:t xml:space="preserve">Visit </w:t>
      </w:r>
      <w:r w:rsidRPr="0071747D">
        <w:rPr>
          <w:rFonts w:asciiTheme="majorHAnsi" w:hAnsiTheme="majorHAnsi"/>
          <w:color w:val="FF0000"/>
        </w:rPr>
        <w:t xml:space="preserve">ProfitRichResults.com/ai-training </w:t>
      </w:r>
      <w:r w:rsidRPr="0071747D">
        <w:rPr>
          <w:rFonts w:asciiTheme="majorHAnsi" w:hAnsiTheme="majorHAnsi"/>
        </w:rPr>
        <w:t>for additional resources, video tutorials, and tools to maximize the impact of your AI projects.</w:t>
      </w:r>
    </w:p>
    <w:p w14:paraId="422A1E77" w14:textId="77777777" w:rsidR="0071747D" w:rsidRPr="0071747D" w:rsidRDefault="0071747D" w:rsidP="0071747D">
      <w:pPr>
        <w:rPr>
          <w:rFonts w:asciiTheme="majorHAnsi" w:hAnsiTheme="majorHAnsi"/>
        </w:rPr>
      </w:pPr>
      <w:r w:rsidRPr="0071747D">
        <w:rPr>
          <w:rFonts w:asciiTheme="majorHAnsi" w:hAnsiTheme="majorHAnsi"/>
        </w:rPr>
        <w:t>Let’s keep this a living document—your ultimate tool for seamless AI and marketing integration</w:t>
      </w:r>
    </w:p>
    <w:p w14:paraId="64DFA2EE" w14:textId="77777777" w:rsidR="0071747D" w:rsidRDefault="0071747D">
      <w:r>
        <w:br w:type="page"/>
      </w:r>
    </w:p>
    <w:p w14:paraId="727A6D48" w14:textId="77777777" w:rsidR="0071747D" w:rsidRPr="0071747D" w:rsidRDefault="0071747D" w:rsidP="0071747D">
      <w:pPr>
        <w:pStyle w:val="Heading1"/>
      </w:pPr>
      <w:r w:rsidRPr="0071747D">
        <w:lastRenderedPageBreak/>
        <w:t>AI-Ready Brand Blueprint™</w:t>
      </w:r>
    </w:p>
    <w:p w14:paraId="1CA5AF76" w14:textId="3266A162" w:rsidR="00D83B64" w:rsidRPr="00D83B64" w:rsidRDefault="00D83B64" w:rsidP="00D83B64">
      <w:pPr>
        <w:pStyle w:val="Heading2"/>
        <w:rPr>
          <w:b/>
          <w:bCs/>
          <w:i/>
          <w:iCs/>
          <w:color w:val="EE0000"/>
        </w:rPr>
      </w:pPr>
      <w:r>
        <w:rPr>
          <w:b/>
          <w:bCs/>
        </w:rPr>
        <w:t>PROMPT for PERPEXITY.ai:</w:t>
      </w:r>
      <w:r>
        <w:rPr>
          <w:b/>
          <w:bCs/>
        </w:rPr>
        <w:br/>
      </w:r>
      <w:r w:rsidRPr="00D83B64">
        <w:rPr>
          <w:b/>
          <w:bCs/>
          <w:i/>
          <w:iCs/>
          <w:color w:val="EE0000"/>
          <w:sz w:val="28"/>
          <w:szCs w:val="28"/>
        </w:rPr>
        <w:t xml:space="preserve">Perform my business and industry research and </w:t>
      </w:r>
      <w:proofErr w:type="gramStart"/>
      <w:r w:rsidRPr="00D83B64">
        <w:rPr>
          <w:b/>
          <w:bCs/>
          <w:i/>
          <w:iCs/>
          <w:color w:val="EE0000"/>
          <w:sz w:val="28"/>
          <w:szCs w:val="28"/>
        </w:rPr>
        <w:t>Create</w:t>
      </w:r>
      <w:proofErr w:type="gramEnd"/>
      <w:r w:rsidRPr="00D83B64">
        <w:rPr>
          <w:b/>
          <w:bCs/>
          <w:i/>
          <w:iCs/>
          <w:color w:val="EE0000"/>
          <w:sz w:val="28"/>
          <w:szCs w:val="28"/>
        </w:rPr>
        <w:t xml:space="preserve"> a single, comprehensive document that defines all essential brand, sales, and marketing information about [Your Company Name]. This resource will be used to train AI models, CustomGPTs and onboard employees, ensuring consistent knowledge, messaging, and interaction standards throughout all customer touchpoints. Add it all categories and whatever you think I missed</w:t>
      </w:r>
    </w:p>
    <w:p w14:paraId="5DBF67C7" w14:textId="77777777" w:rsidR="0071747D" w:rsidRPr="00D83B64" w:rsidRDefault="00DF4576" w:rsidP="00CE07D3">
      <w:pPr>
        <w:pStyle w:val="Heading2"/>
        <w:rPr>
          <w:i/>
          <w:iCs/>
          <w:color w:val="EE0000"/>
        </w:rPr>
      </w:pPr>
      <w:r w:rsidRPr="00D83B64">
        <w:rPr>
          <w:i/>
          <w:iCs/>
          <w:color w:val="EE0000"/>
        </w:rPr>
        <w:t>Business</w:t>
      </w:r>
      <w:r w:rsidR="0071747D" w:rsidRPr="00D83B64">
        <w:rPr>
          <w:i/>
          <w:iCs/>
          <w:color w:val="EE0000"/>
        </w:rPr>
        <w:t xml:space="preserve"> Identity Elements</w:t>
      </w:r>
    </w:p>
    <w:p w14:paraId="12FD2A9E" w14:textId="77777777" w:rsidR="007D27A5" w:rsidRPr="00D83B64" w:rsidRDefault="007D27A5" w:rsidP="007D27A5">
      <w:pPr>
        <w:rPr>
          <w:i/>
          <w:iCs/>
          <w:color w:val="EE0000"/>
        </w:rPr>
      </w:pPr>
      <w:r w:rsidRPr="00D83B64">
        <w:rPr>
          <w:i/>
          <w:iCs/>
          <w:color w:val="EE0000"/>
        </w:rPr>
        <w:t>Fill in these foundational elements of your brand identity. Be concise and specific.</w:t>
      </w:r>
    </w:p>
    <w:p w14:paraId="1558A367" w14:textId="77777777" w:rsidR="007D27A5" w:rsidRPr="00D83B64" w:rsidRDefault="007D27A5" w:rsidP="00BB75BB">
      <w:pPr>
        <w:numPr>
          <w:ilvl w:val="0"/>
          <w:numId w:val="28"/>
        </w:numPr>
        <w:rPr>
          <w:i/>
          <w:iCs/>
          <w:color w:val="EE0000"/>
        </w:rPr>
      </w:pPr>
      <w:r w:rsidRPr="00D83B64">
        <w:rPr>
          <w:i/>
          <w:iCs/>
          <w:color w:val="EE0000"/>
        </w:rPr>
        <w:t>Company Name:</w:t>
      </w:r>
    </w:p>
    <w:p w14:paraId="04815C25" w14:textId="77777777" w:rsidR="007D27A5" w:rsidRPr="00D83B64" w:rsidRDefault="007D27A5" w:rsidP="00BB75BB">
      <w:pPr>
        <w:numPr>
          <w:ilvl w:val="0"/>
          <w:numId w:val="28"/>
        </w:numPr>
        <w:rPr>
          <w:i/>
          <w:iCs/>
          <w:color w:val="EE0000"/>
        </w:rPr>
      </w:pPr>
      <w:r w:rsidRPr="00D83B64">
        <w:rPr>
          <w:i/>
          <w:iCs/>
          <w:color w:val="EE0000"/>
        </w:rPr>
        <w:t>Mission Statement:</w:t>
      </w:r>
    </w:p>
    <w:p w14:paraId="71B8B3FB" w14:textId="77777777" w:rsidR="007D27A5" w:rsidRPr="00D83B64" w:rsidRDefault="007D27A5" w:rsidP="00BB75BB">
      <w:pPr>
        <w:numPr>
          <w:ilvl w:val="0"/>
          <w:numId w:val="28"/>
        </w:numPr>
        <w:rPr>
          <w:i/>
          <w:iCs/>
          <w:color w:val="EE0000"/>
        </w:rPr>
      </w:pPr>
      <w:r w:rsidRPr="00D83B64">
        <w:rPr>
          <w:i/>
          <w:iCs/>
          <w:color w:val="EE0000"/>
        </w:rPr>
        <w:t>Vision Statement:</w:t>
      </w:r>
    </w:p>
    <w:p w14:paraId="55DD9B65" w14:textId="77777777" w:rsidR="007D27A5" w:rsidRPr="00D83B64" w:rsidRDefault="007D27A5" w:rsidP="00BB75BB">
      <w:pPr>
        <w:numPr>
          <w:ilvl w:val="0"/>
          <w:numId w:val="28"/>
        </w:numPr>
        <w:rPr>
          <w:i/>
          <w:iCs/>
          <w:color w:val="EE0000"/>
        </w:rPr>
      </w:pPr>
      <w:r w:rsidRPr="00D83B64">
        <w:rPr>
          <w:i/>
          <w:iCs/>
          <w:color w:val="EE0000"/>
        </w:rPr>
        <w:t>Core Values (3-5):</w:t>
      </w:r>
    </w:p>
    <w:p w14:paraId="319F4B3B" w14:textId="77777777" w:rsidR="007D27A5" w:rsidRPr="00D83B64" w:rsidRDefault="007D27A5" w:rsidP="00BB75BB">
      <w:pPr>
        <w:numPr>
          <w:ilvl w:val="0"/>
          <w:numId w:val="28"/>
        </w:numPr>
        <w:rPr>
          <w:i/>
          <w:iCs/>
          <w:color w:val="EE0000"/>
        </w:rPr>
      </w:pPr>
      <w:r w:rsidRPr="00D83B64">
        <w:rPr>
          <w:i/>
          <w:iCs/>
          <w:color w:val="EE0000"/>
        </w:rPr>
        <w:t>Brand Voice Characteristics:</w:t>
      </w:r>
    </w:p>
    <w:p w14:paraId="4715F298" w14:textId="77777777" w:rsidR="007D27A5" w:rsidRPr="00D83B64" w:rsidRDefault="007D27A5" w:rsidP="00BB75BB">
      <w:pPr>
        <w:numPr>
          <w:ilvl w:val="0"/>
          <w:numId w:val="28"/>
        </w:numPr>
        <w:rPr>
          <w:i/>
          <w:iCs/>
          <w:color w:val="EE0000"/>
        </w:rPr>
      </w:pPr>
      <w:r w:rsidRPr="00D83B64">
        <w:rPr>
          <w:i/>
          <w:iCs/>
          <w:color w:val="EE0000"/>
        </w:rPr>
        <w:t>Brand Personality Traits:</w:t>
      </w:r>
    </w:p>
    <w:p w14:paraId="30089B18" w14:textId="77777777" w:rsidR="007D27A5" w:rsidRPr="00D83B64" w:rsidRDefault="007D27A5" w:rsidP="00BB75BB">
      <w:pPr>
        <w:numPr>
          <w:ilvl w:val="0"/>
          <w:numId w:val="28"/>
        </w:numPr>
        <w:rPr>
          <w:i/>
          <w:iCs/>
          <w:color w:val="EE0000"/>
        </w:rPr>
      </w:pPr>
      <w:r w:rsidRPr="00D83B64">
        <w:rPr>
          <w:i/>
          <w:iCs/>
          <w:color w:val="EE0000"/>
        </w:rPr>
        <w:t>Industry Category/Vertical:</w:t>
      </w:r>
    </w:p>
    <w:p w14:paraId="5532B472" w14:textId="77777777" w:rsidR="00625009" w:rsidRPr="00D83B64" w:rsidRDefault="00625009" w:rsidP="00625009">
      <w:pPr>
        <w:pStyle w:val="Heading2"/>
        <w:rPr>
          <w:i/>
          <w:iCs/>
          <w:color w:val="EE0000"/>
        </w:rPr>
      </w:pPr>
      <w:r w:rsidRPr="00D83B64">
        <w:rPr>
          <w:i/>
          <w:iCs/>
          <w:color w:val="EE0000"/>
        </w:rPr>
        <w:t>Brand Guidelines</w:t>
      </w:r>
    </w:p>
    <w:p w14:paraId="15415342" w14:textId="77777777" w:rsidR="00625009" w:rsidRPr="00D83B64" w:rsidRDefault="00625009" w:rsidP="00625009">
      <w:pPr>
        <w:rPr>
          <w:i/>
          <w:iCs/>
          <w:color w:val="EE0000"/>
        </w:rPr>
      </w:pPr>
      <w:r w:rsidRPr="00D83B64">
        <w:rPr>
          <w:i/>
          <w:iCs/>
          <w:color w:val="EE0000"/>
        </w:rPr>
        <w:t>Define the visual and tonal elements of your brand.</w:t>
      </w:r>
    </w:p>
    <w:p w14:paraId="0623B64A" w14:textId="77777777" w:rsidR="00625009" w:rsidRPr="00D83B64" w:rsidRDefault="00625009" w:rsidP="00625009">
      <w:pPr>
        <w:numPr>
          <w:ilvl w:val="0"/>
          <w:numId w:val="41"/>
        </w:numPr>
        <w:rPr>
          <w:i/>
          <w:iCs/>
          <w:color w:val="EE0000"/>
        </w:rPr>
      </w:pPr>
      <w:r w:rsidRPr="00D83B64">
        <w:rPr>
          <w:i/>
          <w:iCs/>
          <w:color w:val="EE0000"/>
        </w:rPr>
        <w:t>Color Codes</w:t>
      </w:r>
    </w:p>
    <w:p w14:paraId="2314E7E9" w14:textId="77777777" w:rsidR="00625009" w:rsidRPr="00D83B64" w:rsidRDefault="00625009" w:rsidP="00625009">
      <w:pPr>
        <w:numPr>
          <w:ilvl w:val="0"/>
          <w:numId w:val="41"/>
        </w:numPr>
        <w:rPr>
          <w:i/>
          <w:iCs/>
          <w:color w:val="EE0000"/>
        </w:rPr>
      </w:pPr>
      <w:r w:rsidRPr="00D83B64">
        <w:rPr>
          <w:i/>
          <w:iCs/>
          <w:color w:val="EE0000"/>
        </w:rPr>
        <w:t>Typography</w:t>
      </w:r>
    </w:p>
    <w:p w14:paraId="7411A3DE" w14:textId="77777777" w:rsidR="00625009" w:rsidRPr="00D83B64" w:rsidRDefault="00625009" w:rsidP="00625009">
      <w:pPr>
        <w:numPr>
          <w:ilvl w:val="0"/>
          <w:numId w:val="41"/>
        </w:numPr>
        <w:rPr>
          <w:i/>
          <w:iCs/>
          <w:color w:val="EE0000"/>
        </w:rPr>
      </w:pPr>
      <w:r w:rsidRPr="00D83B64">
        <w:rPr>
          <w:i/>
          <w:iCs/>
          <w:color w:val="EE0000"/>
        </w:rPr>
        <w:t>Image Style Guide</w:t>
      </w:r>
    </w:p>
    <w:p w14:paraId="63C86DC3" w14:textId="77777777" w:rsidR="00625009" w:rsidRPr="00D83B64" w:rsidRDefault="00625009" w:rsidP="00625009">
      <w:pPr>
        <w:numPr>
          <w:ilvl w:val="0"/>
          <w:numId w:val="41"/>
        </w:numPr>
        <w:rPr>
          <w:i/>
          <w:iCs/>
          <w:color w:val="EE0000"/>
        </w:rPr>
      </w:pPr>
      <w:r w:rsidRPr="00D83B64">
        <w:rPr>
          <w:i/>
          <w:iCs/>
          <w:color w:val="EE0000"/>
        </w:rPr>
        <w:t>Tone of Voice Examples</w:t>
      </w:r>
    </w:p>
    <w:p w14:paraId="38C37AA1" w14:textId="018B4E92" w:rsidR="00DD6EA7" w:rsidRPr="00D83B64" w:rsidRDefault="00625009" w:rsidP="004D5711">
      <w:pPr>
        <w:numPr>
          <w:ilvl w:val="0"/>
          <w:numId w:val="41"/>
        </w:numPr>
        <w:rPr>
          <w:rFonts w:asciiTheme="majorHAnsi" w:eastAsiaTheme="majorEastAsia" w:hAnsiTheme="majorHAnsi" w:cstheme="majorBidi"/>
          <w:i/>
          <w:iCs/>
          <w:color w:val="EE0000"/>
          <w:sz w:val="40"/>
          <w:szCs w:val="40"/>
        </w:rPr>
      </w:pPr>
      <w:r w:rsidRPr="00D83B64">
        <w:rPr>
          <w:i/>
          <w:iCs/>
          <w:color w:val="EE0000"/>
        </w:rPr>
        <w:t>Writing Style Rules</w:t>
      </w:r>
      <w:r w:rsidR="00DD6EA7" w:rsidRPr="00D83B64">
        <w:rPr>
          <w:rFonts w:asciiTheme="majorHAnsi" w:eastAsiaTheme="majorEastAsia" w:hAnsiTheme="majorHAnsi" w:cstheme="majorBidi"/>
          <w:i/>
          <w:iCs/>
          <w:color w:val="EE0000"/>
          <w:sz w:val="40"/>
          <w:szCs w:val="40"/>
        </w:rPr>
        <w:br w:type="page"/>
      </w:r>
    </w:p>
    <w:p w14:paraId="3E444882" w14:textId="77777777" w:rsidR="00DF4576" w:rsidRPr="00D83B64" w:rsidRDefault="00DF4576" w:rsidP="00DF4576">
      <w:pPr>
        <w:keepNext/>
        <w:keepLines/>
        <w:spacing w:before="360" w:after="80"/>
        <w:outlineLvl w:val="0"/>
        <w:rPr>
          <w:rFonts w:asciiTheme="majorHAnsi" w:eastAsiaTheme="majorEastAsia" w:hAnsiTheme="majorHAnsi" w:cstheme="majorBidi"/>
          <w:i/>
          <w:iCs/>
          <w:color w:val="EE0000"/>
          <w:sz w:val="40"/>
          <w:szCs w:val="40"/>
        </w:rPr>
      </w:pPr>
      <w:r w:rsidRPr="00D83B64">
        <w:rPr>
          <w:rFonts w:asciiTheme="majorHAnsi" w:eastAsiaTheme="majorEastAsia" w:hAnsiTheme="majorHAnsi" w:cstheme="majorBidi"/>
          <w:i/>
          <w:iCs/>
          <w:color w:val="EE0000"/>
          <w:sz w:val="40"/>
          <w:szCs w:val="40"/>
        </w:rPr>
        <w:t>Core Components</w:t>
      </w:r>
    </w:p>
    <w:p w14:paraId="5C9E6AC8" w14:textId="77777777" w:rsidR="00DF4576" w:rsidRPr="00D83B64" w:rsidRDefault="00DF4576" w:rsidP="00DF4576">
      <w:pPr>
        <w:rPr>
          <w:rFonts w:asciiTheme="majorHAnsi" w:hAnsiTheme="majorHAnsi"/>
          <w:i/>
          <w:iCs/>
          <w:color w:val="EE0000"/>
        </w:rPr>
      </w:pPr>
      <w:r w:rsidRPr="00D83B64">
        <w:rPr>
          <w:rFonts w:asciiTheme="majorHAnsi" w:hAnsiTheme="majorHAnsi"/>
          <w:b/>
          <w:bCs/>
          <w:i/>
          <w:iCs/>
          <w:color w:val="EE0000"/>
        </w:rPr>
        <w:t>Revenue Model</w:t>
      </w:r>
    </w:p>
    <w:p w14:paraId="44736667" w14:textId="77777777" w:rsidR="00DF4576" w:rsidRPr="00D83B64" w:rsidRDefault="00DF4576" w:rsidP="00DF4576">
      <w:pPr>
        <w:numPr>
          <w:ilvl w:val="0"/>
          <w:numId w:val="4"/>
        </w:numPr>
        <w:rPr>
          <w:rFonts w:asciiTheme="majorHAnsi" w:hAnsiTheme="majorHAnsi"/>
          <w:i/>
          <w:iCs/>
          <w:color w:val="EE0000"/>
        </w:rPr>
      </w:pPr>
      <w:r w:rsidRPr="00D83B64">
        <w:rPr>
          <w:rFonts w:asciiTheme="majorHAnsi" w:hAnsiTheme="majorHAnsi"/>
          <w:i/>
          <w:iCs/>
          <w:color w:val="EE0000"/>
        </w:rPr>
        <w:t>Primary income streams (e.g., product sales, subscriptions, consulting services).</w:t>
      </w:r>
    </w:p>
    <w:p w14:paraId="1A2C5EE7" w14:textId="77777777" w:rsidR="00DF4576" w:rsidRPr="00D83B64" w:rsidRDefault="00DF4576" w:rsidP="00DF4576">
      <w:pPr>
        <w:numPr>
          <w:ilvl w:val="0"/>
          <w:numId w:val="4"/>
        </w:numPr>
        <w:rPr>
          <w:rFonts w:asciiTheme="majorHAnsi" w:hAnsiTheme="majorHAnsi"/>
          <w:i/>
          <w:iCs/>
          <w:color w:val="EE0000"/>
        </w:rPr>
      </w:pPr>
      <w:r w:rsidRPr="00D83B64">
        <w:rPr>
          <w:rFonts w:asciiTheme="majorHAnsi" w:hAnsiTheme="majorHAnsi"/>
          <w:i/>
          <w:iCs/>
          <w:color w:val="EE0000"/>
        </w:rPr>
        <w:t>Secondary or supporting revenue channels.</w:t>
      </w:r>
    </w:p>
    <w:p w14:paraId="33418375" w14:textId="77777777" w:rsidR="00DF4576" w:rsidRPr="00D83B64" w:rsidRDefault="00DF4576" w:rsidP="00DF4576">
      <w:pPr>
        <w:rPr>
          <w:rFonts w:asciiTheme="majorHAnsi" w:hAnsiTheme="majorHAnsi"/>
          <w:i/>
          <w:iCs/>
          <w:color w:val="EE0000"/>
        </w:rPr>
      </w:pPr>
      <w:r w:rsidRPr="00D83B64">
        <w:rPr>
          <w:rFonts w:asciiTheme="majorHAnsi" w:hAnsiTheme="majorHAnsi"/>
          <w:b/>
          <w:bCs/>
          <w:i/>
          <w:iCs/>
          <w:color w:val="EE0000"/>
        </w:rPr>
        <w:t>Products and Services</w:t>
      </w:r>
    </w:p>
    <w:p w14:paraId="735CFA8A" w14:textId="77777777" w:rsidR="00DF4576" w:rsidRPr="00D83B64" w:rsidRDefault="00DF4576" w:rsidP="00DF4576">
      <w:pPr>
        <w:numPr>
          <w:ilvl w:val="0"/>
          <w:numId w:val="5"/>
        </w:numPr>
        <w:rPr>
          <w:rFonts w:asciiTheme="majorHAnsi" w:hAnsiTheme="majorHAnsi"/>
          <w:i/>
          <w:iCs/>
          <w:color w:val="EE0000"/>
        </w:rPr>
      </w:pPr>
      <w:r w:rsidRPr="00D83B64">
        <w:rPr>
          <w:rFonts w:asciiTheme="majorHAnsi" w:hAnsiTheme="majorHAnsi"/>
          <w:i/>
          <w:iCs/>
          <w:color w:val="EE0000"/>
        </w:rPr>
        <w:t>List of products/services with brief descriptions.</w:t>
      </w:r>
    </w:p>
    <w:p w14:paraId="51047492" w14:textId="77777777" w:rsidR="003068AE" w:rsidRPr="00D83B64" w:rsidRDefault="003068AE" w:rsidP="003068AE">
      <w:pPr>
        <w:pStyle w:val="ListParagraph"/>
        <w:numPr>
          <w:ilvl w:val="0"/>
          <w:numId w:val="5"/>
        </w:numPr>
        <w:rPr>
          <w:rFonts w:asciiTheme="majorHAnsi" w:hAnsiTheme="majorHAnsi"/>
          <w:i/>
          <w:iCs/>
          <w:color w:val="EE0000"/>
        </w:rPr>
      </w:pPr>
      <w:r w:rsidRPr="00D83B64">
        <w:rPr>
          <w:rFonts w:asciiTheme="majorHAnsi" w:hAnsiTheme="majorHAnsi"/>
          <w:i/>
          <w:iCs/>
          <w:color w:val="EE0000"/>
        </w:rPr>
        <w:t>Unique Features: Highlight what sets each offering apart.</w:t>
      </w:r>
    </w:p>
    <w:p w14:paraId="32F8E95F" w14:textId="77777777" w:rsidR="00DF4576" w:rsidRPr="00D83B64" w:rsidRDefault="00DF4576" w:rsidP="00DF4576">
      <w:pPr>
        <w:rPr>
          <w:rFonts w:asciiTheme="majorHAnsi" w:hAnsiTheme="majorHAnsi"/>
          <w:i/>
          <w:iCs/>
          <w:color w:val="EE0000"/>
        </w:rPr>
      </w:pPr>
      <w:r w:rsidRPr="00D83B64">
        <w:rPr>
          <w:rFonts w:asciiTheme="majorHAnsi" w:hAnsiTheme="majorHAnsi"/>
          <w:b/>
          <w:bCs/>
          <w:i/>
          <w:iCs/>
          <w:color w:val="EE0000"/>
        </w:rPr>
        <w:t>Digital Footprint</w:t>
      </w:r>
    </w:p>
    <w:p w14:paraId="121D9D4F" w14:textId="77777777" w:rsidR="00DF4576" w:rsidRPr="00D83B64" w:rsidRDefault="00DF4576" w:rsidP="00DF4576">
      <w:pPr>
        <w:numPr>
          <w:ilvl w:val="0"/>
          <w:numId w:val="7"/>
        </w:numPr>
        <w:rPr>
          <w:rFonts w:asciiTheme="majorHAnsi" w:hAnsiTheme="majorHAnsi"/>
          <w:i/>
          <w:iCs/>
          <w:color w:val="EE0000"/>
        </w:rPr>
      </w:pPr>
      <w:r w:rsidRPr="00D83B64">
        <w:rPr>
          <w:rFonts w:asciiTheme="majorHAnsi" w:hAnsiTheme="majorHAnsi"/>
          <w:b/>
          <w:bCs/>
          <w:i/>
          <w:iCs/>
          <w:color w:val="EE0000"/>
        </w:rPr>
        <w:t>Website(s):</w:t>
      </w:r>
      <w:r w:rsidRPr="00D83B64">
        <w:rPr>
          <w:rFonts w:asciiTheme="majorHAnsi" w:hAnsiTheme="majorHAnsi"/>
          <w:i/>
          <w:iCs/>
          <w:color w:val="EE0000"/>
        </w:rPr>
        <w:t xml:space="preserve"> Include main URL and key subpages.</w:t>
      </w:r>
    </w:p>
    <w:p w14:paraId="1528913B" w14:textId="77777777" w:rsidR="00DF4576" w:rsidRPr="00D83B64" w:rsidRDefault="00DF4576" w:rsidP="00DF4576">
      <w:pPr>
        <w:numPr>
          <w:ilvl w:val="0"/>
          <w:numId w:val="7"/>
        </w:numPr>
        <w:rPr>
          <w:rFonts w:asciiTheme="majorHAnsi" w:hAnsiTheme="majorHAnsi"/>
          <w:i/>
          <w:iCs/>
          <w:color w:val="EE0000"/>
        </w:rPr>
      </w:pPr>
      <w:r w:rsidRPr="00D83B64">
        <w:rPr>
          <w:rFonts w:asciiTheme="majorHAnsi" w:hAnsiTheme="majorHAnsi"/>
          <w:b/>
          <w:bCs/>
          <w:i/>
          <w:iCs/>
          <w:color w:val="EE0000"/>
        </w:rPr>
        <w:t>Social Media Links:</w:t>
      </w:r>
      <w:r w:rsidRPr="00D83B64">
        <w:rPr>
          <w:rFonts w:asciiTheme="majorHAnsi" w:hAnsiTheme="majorHAnsi"/>
          <w:i/>
          <w:iCs/>
          <w:color w:val="EE0000"/>
        </w:rPr>
        <w:t xml:space="preserve"> Add profiles.</w:t>
      </w:r>
    </w:p>
    <w:p w14:paraId="50583A62" w14:textId="77777777" w:rsidR="00DF4576" w:rsidRPr="00D83B64" w:rsidRDefault="00DF4576" w:rsidP="00DF4576">
      <w:pPr>
        <w:numPr>
          <w:ilvl w:val="0"/>
          <w:numId w:val="7"/>
        </w:numPr>
        <w:rPr>
          <w:rFonts w:asciiTheme="majorHAnsi" w:hAnsiTheme="majorHAnsi"/>
          <w:i/>
          <w:iCs/>
          <w:color w:val="EE0000"/>
        </w:rPr>
      </w:pPr>
      <w:r w:rsidRPr="00D83B64">
        <w:rPr>
          <w:rFonts w:asciiTheme="majorHAnsi" w:hAnsiTheme="majorHAnsi"/>
          <w:b/>
          <w:bCs/>
          <w:i/>
          <w:iCs/>
          <w:color w:val="EE0000"/>
        </w:rPr>
        <w:t>Online Reviews/Testimonials:</w:t>
      </w:r>
      <w:r w:rsidRPr="00D83B64">
        <w:rPr>
          <w:rFonts w:asciiTheme="majorHAnsi" w:hAnsiTheme="majorHAnsi"/>
          <w:i/>
          <w:iCs/>
          <w:color w:val="EE0000"/>
        </w:rPr>
        <w:t xml:space="preserve"> Provide links to notable reviews or case studies.</w:t>
      </w:r>
    </w:p>
    <w:p w14:paraId="63C4930C" w14:textId="77777777" w:rsidR="008B41BC" w:rsidRPr="00D83B64" w:rsidRDefault="008B41BC" w:rsidP="008B41BC">
      <w:pPr>
        <w:rPr>
          <w:b/>
          <w:bCs/>
          <w:i/>
          <w:iCs/>
          <w:color w:val="EE0000"/>
        </w:rPr>
      </w:pPr>
      <w:r w:rsidRPr="00D83B64">
        <w:rPr>
          <w:b/>
          <w:bCs/>
          <w:i/>
          <w:iCs/>
          <w:color w:val="EE0000"/>
        </w:rPr>
        <w:t>Brand Guidelines</w:t>
      </w:r>
    </w:p>
    <w:p w14:paraId="074A1E36" w14:textId="77777777" w:rsidR="008B41BC" w:rsidRPr="00D83B64" w:rsidRDefault="008B41BC" w:rsidP="008B41BC">
      <w:pPr>
        <w:rPr>
          <w:i/>
          <w:iCs/>
          <w:color w:val="EE0000"/>
        </w:rPr>
      </w:pPr>
      <w:r w:rsidRPr="00D83B64">
        <w:rPr>
          <w:i/>
          <w:iCs/>
          <w:color w:val="EE0000"/>
        </w:rPr>
        <w:t>Define the visual and tonal elements of your brand.</w:t>
      </w:r>
    </w:p>
    <w:p w14:paraId="4175B1D8" w14:textId="77777777" w:rsidR="008B41BC" w:rsidRPr="00D83B64" w:rsidRDefault="008B41BC" w:rsidP="008B41BC">
      <w:pPr>
        <w:numPr>
          <w:ilvl w:val="0"/>
          <w:numId w:val="51"/>
        </w:numPr>
        <w:rPr>
          <w:i/>
          <w:iCs/>
          <w:color w:val="EE0000"/>
        </w:rPr>
      </w:pPr>
      <w:r w:rsidRPr="00D83B64">
        <w:rPr>
          <w:i/>
          <w:iCs/>
          <w:color w:val="EE0000"/>
        </w:rPr>
        <w:t>Color Codes:</w:t>
      </w:r>
    </w:p>
    <w:p w14:paraId="5B347619" w14:textId="77777777" w:rsidR="008B41BC" w:rsidRPr="00D83B64" w:rsidRDefault="008B41BC" w:rsidP="008B41BC">
      <w:pPr>
        <w:numPr>
          <w:ilvl w:val="0"/>
          <w:numId w:val="51"/>
        </w:numPr>
        <w:rPr>
          <w:i/>
          <w:iCs/>
          <w:color w:val="EE0000"/>
        </w:rPr>
      </w:pPr>
      <w:r w:rsidRPr="00D83B64">
        <w:rPr>
          <w:i/>
          <w:iCs/>
          <w:color w:val="EE0000"/>
        </w:rPr>
        <w:t>Typography:</w:t>
      </w:r>
    </w:p>
    <w:p w14:paraId="06A373A1" w14:textId="77777777" w:rsidR="008B41BC" w:rsidRPr="00D83B64" w:rsidRDefault="008B41BC" w:rsidP="008B41BC">
      <w:pPr>
        <w:numPr>
          <w:ilvl w:val="0"/>
          <w:numId w:val="51"/>
        </w:numPr>
        <w:rPr>
          <w:i/>
          <w:iCs/>
          <w:color w:val="EE0000"/>
        </w:rPr>
      </w:pPr>
      <w:r w:rsidRPr="00D83B64">
        <w:rPr>
          <w:i/>
          <w:iCs/>
          <w:color w:val="EE0000"/>
        </w:rPr>
        <w:t>Image Style Guide:</w:t>
      </w:r>
    </w:p>
    <w:p w14:paraId="47979319" w14:textId="77777777" w:rsidR="008B41BC" w:rsidRPr="00D83B64" w:rsidRDefault="008B41BC" w:rsidP="008B41BC">
      <w:pPr>
        <w:numPr>
          <w:ilvl w:val="0"/>
          <w:numId w:val="51"/>
        </w:numPr>
        <w:rPr>
          <w:i/>
          <w:iCs/>
          <w:color w:val="EE0000"/>
        </w:rPr>
      </w:pPr>
      <w:r w:rsidRPr="00D83B64">
        <w:rPr>
          <w:i/>
          <w:iCs/>
          <w:color w:val="EE0000"/>
        </w:rPr>
        <w:t>Tone of Voice Examples:</w:t>
      </w:r>
    </w:p>
    <w:p w14:paraId="1CF2F4FC" w14:textId="77777777" w:rsidR="00BB75BB" w:rsidRPr="00D83B64" w:rsidRDefault="00BB75BB" w:rsidP="009D1A46">
      <w:pPr>
        <w:rPr>
          <w:rFonts w:asciiTheme="majorHAnsi" w:eastAsiaTheme="majorEastAsia" w:hAnsiTheme="majorHAnsi" w:cstheme="majorBidi"/>
          <w:i/>
          <w:iCs/>
          <w:color w:val="EE0000"/>
          <w:sz w:val="32"/>
          <w:szCs w:val="32"/>
        </w:rPr>
      </w:pPr>
      <w:r w:rsidRPr="00D83B64">
        <w:rPr>
          <w:i/>
          <w:iCs/>
          <w:color w:val="EE0000"/>
        </w:rPr>
        <w:br w:type="page"/>
      </w:r>
    </w:p>
    <w:p w14:paraId="2FAD254A" w14:textId="77777777" w:rsidR="007D27A5" w:rsidRPr="00D83B64" w:rsidRDefault="007D27A5" w:rsidP="00CE07D3">
      <w:pPr>
        <w:pStyle w:val="Heading2"/>
        <w:rPr>
          <w:i/>
          <w:iCs/>
          <w:color w:val="EE0000"/>
        </w:rPr>
      </w:pPr>
      <w:r w:rsidRPr="00D83B64">
        <w:rPr>
          <w:i/>
          <w:iCs/>
          <w:color w:val="EE0000"/>
        </w:rPr>
        <w:t>Ideal Client Profile (ICP)</w:t>
      </w:r>
    </w:p>
    <w:p w14:paraId="207C5523" w14:textId="77777777" w:rsidR="00664739" w:rsidRPr="00D83B64" w:rsidRDefault="00664739" w:rsidP="00BB75BB">
      <w:pPr>
        <w:rPr>
          <w:i/>
          <w:iCs/>
          <w:color w:val="EE0000"/>
        </w:rPr>
      </w:pPr>
      <w:r w:rsidRPr="00D83B64">
        <w:rPr>
          <w:i/>
          <w:iCs/>
          <w:color w:val="EE0000"/>
        </w:rPr>
        <w:t>Defining your ideal client ensures targeted marketing, relevant messaging, and strategic sales outreach.</w:t>
      </w:r>
    </w:p>
    <w:p w14:paraId="5CDADD9B" w14:textId="77777777" w:rsidR="00BB75BB" w:rsidRPr="00D83B64" w:rsidRDefault="00BB75BB" w:rsidP="00BB75BB">
      <w:pPr>
        <w:rPr>
          <w:rFonts w:asciiTheme="majorHAnsi" w:hAnsiTheme="majorHAnsi"/>
          <w:i/>
          <w:iCs/>
          <w:color w:val="EE0000"/>
        </w:rPr>
      </w:pPr>
      <w:r w:rsidRPr="00D83B64">
        <w:rPr>
          <w:rFonts w:asciiTheme="majorHAnsi" w:hAnsiTheme="majorHAnsi"/>
          <w:b/>
          <w:bCs/>
          <w:i/>
          <w:iCs/>
          <w:color w:val="EE0000"/>
        </w:rPr>
        <w:t>Step 1: External Attributes</w:t>
      </w:r>
    </w:p>
    <w:p w14:paraId="53745E7F" w14:textId="77777777" w:rsidR="00BB75BB" w:rsidRPr="00D83B64" w:rsidRDefault="00BB75BB" w:rsidP="00BB75BB">
      <w:pPr>
        <w:numPr>
          <w:ilvl w:val="0"/>
          <w:numId w:val="1"/>
        </w:numPr>
        <w:rPr>
          <w:rFonts w:asciiTheme="majorHAnsi" w:hAnsiTheme="majorHAnsi"/>
          <w:i/>
          <w:iCs/>
          <w:color w:val="EE0000"/>
        </w:rPr>
      </w:pPr>
      <w:r w:rsidRPr="00D83B64">
        <w:rPr>
          <w:rFonts w:asciiTheme="majorHAnsi" w:hAnsiTheme="majorHAnsi"/>
          <w:b/>
          <w:bCs/>
          <w:i/>
          <w:iCs/>
          <w:color w:val="EE0000"/>
        </w:rPr>
        <w:t>Industry:</w:t>
      </w:r>
      <w:r w:rsidRPr="00D83B64">
        <w:rPr>
          <w:rFonts w:asciiTheme="majorHAnsi" w:hAnsiTheme="majorHAnsi"/>
          <w:i/>
          <w:iCs/>
          <w:color w:val="EE0000"/>
        </w:rPr>
        <w:t xml:space="preserve"> Specify the customer’s industry.</w:t>
      </w:r>
    </w:p>
    <w:p w14:paraId="325A0A26" w14:textId="77777777" w:rsidR="00BB75BB" w:rsidRPr="00D83B64" w:rsidRDefault="00BB75BB" w:rsidP="00BB75BB">
      <w:pPr>
        <w:numPr>
          <w:ilvl w:val="0"/>
          <w:numId w:val="1"/>
        </w:numPr>
        <w:rPr>
          <w:rFonts w:asciiTheme="majorHAnsi" w:hAnsiTheme="majorHAnsi"/>
          <w:i/>
          <w:iCs/>
          <w:color w:val="EE0000"/>
        </w:rPr>
      </w:pPr>
      <w:r w:rsidRPr="00D83B64">
        <w:rPr>
          <w:rFonts w:asciiTheme="majorHAnsi" w:hAnsiTheme="majorHAnsi"/>
          <w:b/>
          <w:bCs/>
          <w:i/>
          <w:iCs/>
          <w:color w:val="EE0000"/>
        </w:rPr>
        <w:t>Vertical:</w:t>
      </w:r>
      <w:r w:rsidRPr="00D83B64">
        <w:rPr>
          <w:rFonts w:asciiTheme="majorHAnsi" w:hAnsiTheme="majorHAnsi"/>
          <w:i/>
          <w:iCs/>
          <w:color w:val="EE0000"/>
        </w:rPr>
        <w:t xml:space="preserve"> Define the customer’s niche or specialization.</w:t>
      </w:r>
    </w:p>
    <w:p w14:paraId="43442FBE" w14:textId="77777777" w:rsidR="00BB75BB" w:rsidRPr="00D83B64" w:rsidRDefault="00BB75BB" w:rsidP="00BB75BB">
      <w:pPr>
        <w:numPr>
          <w:ilvl w:val="0"/>
          <w:numId w:val="1"/>
        </w:numPr>
        <w:rPr>
          <w:rFonts w:asciiTheme="majorHAnsi" w:hAnsiTheme="majorHAnsi"/>
          <w:i/>
          <w:iCs/>
          <w:color w:val="EE0000"/>
        </w:rPr>
      </w:pPr>
      <w:r w:rsidRPr="00D83B64">
        <w:rPr>
          <w:rFonts w:asciiTheme="majorHAnsi" w:hAnsiTheme="majorHAnsi"/>
          <w:b/>
          <w:bCs/>
          <w:i/>
          <w:iCs/>
          <w:color w:val="EE0000"/>
        </w:rPr>
        <w:t>Revenue/Profit:</w:t>
      </w:r>
      <w:r w:rsidRPr="00D83B64">
        <w:rPr>
          <w:rFonts w:asciiTheme="majorHAnsi" w:hAnsiTheme="majorHAnsi"/>
          <w:i/>
          <w:iCs/>
          <w:color w:val="EE0000"/>
        </w:rPr>
        <w:t xml:space="preserve"> State the </w:t>
      </w:r>
      <w:proofErr w:type="gramStart"/>
      <w:r w:rsidRPr="00D83B64">
        <w:rPr>
          <w:rFonts w:asciiTheme="majorHAnsi" w:hAnsiTheme="majorHAnsi"/>
          <w:i/>
          <w:iCs/>
          <w:color w:val="EE0000"/>
        </w:rPr>
        <w:t>customer’s</w:t>
      </w:r>
      <w:proofErr w:type="gramEnd"/>
      <w:r w:rsidRPr="00D83B64">
        <w:rPr>
          <w:rFonts w:asciiTheme="majorHAnsi" w:hAnsiTheme="majorHAnsi"/>
          <w:i/>
          <w:iCs/>
          <w:color w:val="EE0000"/>
        </w:rPr>
        <w:t xml:space="preserve"> (projected) revenue and profit.</w:t>
      </w:r>
    </w:p>
    <w:p w14:paraId="29E860FE" w14:textId="77777777" w:rsidR="00BB75BB" w:rsidRPr="00D83B64" w:rsidRDefault="00BB75BB" w:rsidP="00BB75BB">
      <w:pPr>
        <w:numPr>
          <w:ilvl w:val="0"/>
          <w:numId w:val="1"/>
        </w:numPr>
        <w:rPr>
          <w:rFonts w:asciiTheme="majorHAnsi" w:hAnsiTheme="majorHAnsi"/>
          <w:i/>
          <w:iCs/>
          <w:color w:val="EE0000"/>
        </w:rPr>
      </w:pPr>
      <w:r w:rsidRPr="00D83B64">
        <w:rPr>
          <w:rFonts w:asciiTheme="majorHAnsi" w:hAnsiTheme="majorHAnsi"/>
          <w:b/>
          <w:bCs/>
          <w:i/>
          <w:iCs/>
          <w:color w:val="EE0000"/>
        </w:rPr>
        <w:t>Employee Size:</w:t>
      </w:r>
      <w:r w:rsidRPr="00D83B64">
        <w:rPr>
          <w:rFonts w:asciiTheme="majorHAnsi" w:hAnsiTheme="majorHAnsi"/>
          <w:i/>
          <w:iCs/>
          <w:color w:val="EE0000"/>
        </w:rPr>
        <w:t xml:space="preserve"> Indicate the number of employees.</w:t>
      </w:r>
    </w:p>
    <w:p w14:paraId="52DDC95D" w14:textId="77777777" w:rsidR="00BB75BB" w:rsidRPr="00D83B64" w:rsidRDefault="00BB75BB" w:rsidP="00BB75BB">
      <w:pPr>
        <w:numPr>
          <w:ilvl w:val="0"/>
          <w:numId w:val="1"/>
        </w:numPr>
        <w:rPr>
          <w:rFonts w:asciiTheme="majorHAnsi" w:hAnsiTheme="majorHAnsi"/>
          <w:i/>
          <w:iCs/>
          <w:color w:val="EE0000"/>
        </w:rPr>
      </w:pPr>
      <w:r w:rsidRPr="00D83B64">
        <w:rPr>
          <w:rFonts w:asciiTheme="majorHAnsi" w:hAnsiTheme="majorHAnsi"/>
          <w:b/>
          <w:bCs/>
          <w:i/>
          <w:iCs/>
          <w:color w:val="EE0000"/>
        </w:rPr>
        <w:t>Location:</w:t>
      </w:r>
      <w:r w:rsidRPr="00D83B64">
        <w:rPr>
          <w:rFonts w:asciiTheme="majorHAnsi" w:hAnsiTheme="majorHAnsi"/>
          <w:i/>
          <w:iCs/>
          <w:color w:val="EE0000"/>
        </w:rPr>
        <w:t xml:space="preserve"> Specify the geographical region(s).</w:t>
      </w:r>
    </w:p>
    <w:p w14:paraId="2182CD81" w14:textId="77777777" w:rsidR="00BB75BB" w:rsidRPr="00D83B64" w:rsidRDefault="00BB75BB" w:rsidP="00BB75BB">
      <w:pPr>
        <w:rPr>
          <w:rFonts w:asciiTheme="majorHAnsi" w:hAnsiTheme="majorHAnsi"/>
          <w:i/>
          <w:iCs/>
          <w:color w:val="EE0000"/>
        </w:rPr>
      </w:pPr>
      <w:r w:rsidRPr="00D83B64">
        <w:rPr>
          <w:rFonts w:asciiTheme="majorHAnsi" w:hAnsiTheme="majorHAnsi"/>
          <w:b/>
          <w:bCs/>
          <w:i/>
          <w:iCs/>
          <w:color w:val="EE0000"/>
        </w:rPr>
        <w:t>Step 2: Contextual Details</w:t>
      </w:r>
    </w:p>
    <w:p w14:paraId="321283BD"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Team Size:</w:t>
      </w:r>
      <w:r w:rsidRPr="00D83B64">
        <w:rPr>
          <w:rFonts w:asciiTheme="majorHAnsi" w:hAnsiTheme="majorHAnsi"/>
          <w:i/>
          <w:iCs/>
          <w:color w:val="EE0000"/>
        </w:rPr>
        <w:t xml:space="preserve"> Describe the customer’s internal teams.</w:t>
      </w:r>
    </w:p>
    <w:p w14:paraId="0B54B424"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Challenges:</w:t>
      </w:r>
      <w:r w:rsidRPr="00D83B64">
        <w:rPr>
          <w:rFonts w:asciiTheme="majorHAnsi" w:hAnsiTheme="majorHAnsi"/>
          <w:i/>
          <w:iCs/>
          <w:color w:val="EE0000"/>
        </w:rPr>
        <w:t xml:space="preserve"> List key challenges the customer’s team faces.</w:t>
      </w:r>
    </w:p>
    <w:p w14:paraId="4B8F91AF"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Technologies Used:</w:t>
      </w:r>
      <w:r w:rsidRPr="00D83B64">
        <w:rPr>
          <w:rFonts w:asciiTheme="majorHAnsi" w:hAnsiTheme="majorHAnsi"/>
          <w:i/>
          <w:iCs/>
          <w:color w:val="EE0000"/>
        </w:rPr>
        <w:t xml:space="preserve"> Identify tools, platforms, or software employed.</w:t>
      </w:r>
    </w:p>
    <w:p w14:paraId="5DD4C0C9"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Short-Term Goals:</w:t>
      </w:r>
      <w:r w:rsidRPr="00D83B64">
        <w:rPr>
          <w:rFonts w:asciiTheme="majorHAnsi" w:hAnsiTheme="majorHAnsi"/>
          <w:i/>
          <w:iCs/>
          <w:color w:val="EE0000"/>
        </w:rPr>
        <w:t xml:space="preserve"> Define 3-month objectives.</w:t>
      </w:r>
    </w:p>
    <w:p w14:paraId="45F4D388"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Long-Term Goals:</w:t>
      </w:r>
      <w:r w:rsidRPr="00D83B64">
        <w:rPr>
          <w:rFonts w:asciiTheme="majorHAnsi" w:hAnsiTheme="majorHAnsi"/>
          <w:i/>
          <w:iCs/>
          <w:color w:val="EE0000"/>
        </w:rPr>
        <w:t xml:space="preserve"> Define 12-month objectives.</w:t>
      </w:r>
    </w:p>
    <w:p w14:paraId="5C63F38D"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Problem Assessment Process:</w:t>
      </w:r>
      <w:r w:rsidRPr="00D83B64">
        <w:rPr>
          <w:rFonts w:asciiTheme="majorHAnsi" w:hAnsiTheme="majorHAnsi"/>
          <w:i/>
          <w:iCs/>
          <w:color w:val="EE0000"/>
        </w:rPr>
        <w:t xml:space="preserve"> Describe how challenges are identified.</w:t>
      </w:r>
    </w:p>
    <w:p w14:paraId="01835EB0"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Impact of Challenges:</w:t>
      </w:r>
      <w:r w:rsidRPr="00D83B64">
        <w:rPr>
          <w:rFonts w:asciiTheme="majorHAnsi" w:hAnsiTheme="majorHAnsi"/>
          <w:i/>
          <w:iCs/>
          <w:color w:val="EE0000"/>
        </w:rPr>
        <w:t xml:space="preserve"> Explain effects on operations.</w:t>
      </w:r>
    </w:p>
    <w:p w14:paraId="27D44015" w14:textId="77777777" w:rsidR="00BB75BB" w:rsidRPr="00D83B64" w:rsidRDefault="00BB75BB" w:rsidP="00BB75BB">
      <w:pPr>
        <w:numPr>
          <w:ilvl w:val="0"/>
          <w:numId w:val="2"/>
        </w:numPr>
        <w:rPr>
          <w:rFonts w:asciiTheme="majorHAnsi" w:hAnsiTheme="majorHAnsi"/>
          <w:i/>
          <w:iCs/>
          <w:color w:val="EE0000"/>
        </w:rPr>
      </w:pPr>
      <w:r w:rsidRPr="00D83B64">
        <w:rPr>
          <w:rFonts w:asciiTheme="majorHAnsi" w:hAnsiTheme="majorHAnsi"/>
          <w:b/>
          <w:bCs/>
          <w:i/>
          <w:iCs/>
          <w:color w:val="EE0000"/>
        </w:rPr>
        <w:t>Challenge Response Tactics:</w:t>
      </w:r>
      <w:r w:rsidRPr="00D83B64">
        <w:rPr>
          <w:rFonts w:asciiTheme="majorHAnsi" w:hAnsiTheme="majorHAnsi"/>
          <w:i/>
          <w:iCs/>
          <w:color w:val="EE0000"/>
        </w:rPr>
        <w:t xml:space="preserve"> Note current solutions or strategies.</w:t>
      </w:r>
    </w:p>
    <w:p w14:paraId="14AB3DAC" w14:textId="77777777" w:rsidR="00BB75BB" w:rsidRPr="00D83B64" w:rsidRDefault="00BB75BB" w:rsidP="00BB75BB">
      <w:pPr>
        <w:rPr>
          <w:rFonts w:asciiTheme="majorHAnsi" w:hAnsiTheme="majorHAnsi"/>
          <w:i/>
          <w:iCs/>
          <w:color w:val="EE0000"/>
        </w:rPr>
      </w:pPr>
      <w:r w:rsidRPr="00D83B64">
        <w:rPr>
          <w:rFonts w:asciiTheme="majorHAnsi" w:hAnsiTheme="majorHAnsi"/>
          <w:b/>
          <w:bCs/>
          <w:i/>
          <w:iCs/>
          <w:color w:val="EE0000"/>
        </w:rPr>
        <w:t>Step 3: Personas</w:t>
      </w:r>
    </w:p>
    <w:p w14:paraId="0869BEE0" w14:textId="77777777" w:rsidR="00BB75BB" w:rsidRPr="00D83B64" w:rsidRDefault="00BB75BB" w:rsidP="00BB75BB">
      <w:pPr>
        <w:numPr>
          <w:ilvl w:val="0"/>
          <w:numId w:val="3"/>
        </w:numPr>
        <w:rPr>
          <w:rFonts w:asciiTheme="majorHAnsi" w:hAnsiTheme="majorHAnsi"/>
          <w:i/>
          <w:iCs/>
          <w:color w:val="EE0000"/>
        </w:rPr>
      </w:pPr>
      <w:r w:rsidRPr="00D83B64">
        <w:rPr>
          <w:rFonts w:asciiTheme="majorHAnsi" w:hAnsiTheme="majorHAnsi"/>
          <w:b/>
          <w:bCs/>
          <w:i/>
          <w:iCs/>
          <w:color w:val="EE0000"/>
        </w:rPr>
        <w:t>Job Title:</w:t>
      </w:r>
      <w:r w:rsidRPr="00D83B64">
        <w:rPr>
          <w:rFonts w:asciiTheme="majorHAnsi" w:hAnsiTheme="majorHAnsi"/>
          <w:i/>
          <w:iCs/>
          <w:color w:val="EE0000"/>
        </w:rPr>
        <w:t xml:space="preserve"> Define the primary decision-maker’s title.</w:t>
      </w:r>
    </w:p>
    <w:p w14:paraId="5BCC48DD" w14:textId="77777777" w:rsidR="00BB75BB" w:rsidRPr="00D83B64" w:rsidRDefault="00BB75BB" w:rsidP="00BB75BB">
      <w:pPr>
        <w:numPr>
          <w:ilvl w:val="0"/>
          <w:numId w:val="3"/>
        </w:numPr>
        <w:rPr>
          <w:rFonts w:asciiTheme="majorHAnsi" w:hAnsiTheme="majorHAnsi"/>
          <w:i/>
          <w:iCs/>
          <w:color w:val="EE0000"/>
        </w:rPr>
      </w:pPr>
      <w:r w:rsidRPr="00D83B64">
        <w:rPr>
          <w:rFonts w:asciiTheme="majorHAnsi" w:hAnsiTheme="majorHAnsi"/>
          <w:b/>
          <w:bCs/>
          <w:i/>
          <w:iCs/>
          <w:color w:val="EE0000"/>
        </w:rPr>
        <w:t>Age (Range):</w:t>
      </w:r>
      <w:r w:rsidRPr="00D83B64">
        <w:rPr>
          <w:rFonts w:asciiTheme="majorHAnsi" w:hAnsiTheme="majorHAnsi"/>
          <w:i/>
          <w:iCs/>
          <w:color w:val="EE0000"/>
        </w:rPr>
        <w:t xml:space="preserve"> Provide approximate age or range.</w:t>
      </w:r>
    </w:p>
    <w:p w14:paraId="4714324B" w14:textId="77777777" w:rsidR="00BB75BB" w:rsidRPr="00D83B64" w:rsidRDefault="00BB75BB" w:rsidP="00BB75BB">
      <w:pPr>
        <w:numPr>
          <w:ilvl w:val="0"/>
          <w:numId w:val="3"/>
        </w:numPr>
        <w:rPr>
          <w:rFonts w:asciiTheme="majorHAnsi" w:hAnsiTheme="majorHAnsi"/>
          <w:i/>
          <w:iCs/>
          <w:color w:val="EE0000"/>
        </w:rPr>
      </w:pPr>
      <w:r w:rsidRPr="00D83B64">
        <w:rPr>
          <w:rFonts w:asciiTheme="majorHAnsi" w:hAnsiTheme="majorHAnsi"/>
          <w:b/>
          <w:bCs/>
          <w:i/>
          <w:iCs/>
          <w:color w:val="EE0000"/>
        </w:rPr>
        <w:t>Education Level:</w:t>
      </w:r>
      <w:r w:rsidRPr="00D83B64">
        <w:rPr>
          <w:rFonts w:asciiTheme="majorHAnsi" w:hAnsiTheme="majorHAnsi"/>
          <w:i/>
          <w:iCs/>
          <w:color w:val="EE0000"/>
        </w:rPr>
        <w:t xml:space="preserve"> Specify educational background.</w:t>
      </w:r>
    </w:p>
    <w:p w14:paraId="6CDA4DE5" w14:textId="77777777" w:rsidR="00BB75BB" w:rsidRPr="00D83B64" w:rsidRDefault="00BB75BB" w:rsidP="00BB75BB">
      <w:pPr>
        <w:numPr>
          <w:ilvl w:val="0"/>
          <w:numId w:val="3"/>
        </w:numPr>
        <w:rPr>
          <w:rFonts w:asciiTheme="majorHAnsi" w:hAnsiTheme="majorHAnsi"/>
          <w:i/>
          <w:iCs/>
          <w:color w:val="EE0000"/>
        </w:rPr>
      </w:pPr>
      <w:r w:rsidRPr="00D83B64">
        <w:rPr>
          <w:rFonts w:asciiTheme="majorHAnsi" w:hAnsiTheme="majorHAnsi"/>
          <w:b/>
          <w:bCs/>
          <w:i/>
          <w:iCs/>
          <w:color w:val="EE0000"/>
        </w:rPr>
        <w:t>Income:</w:t>
      </w:r>
      <w:r w:rsidRPr="00D83B64">
        <w:rPr>
          <w:rFonts w:asciiTheme="majorHAnsi" w:hAnsiTheme="majorHAnsi"/>
          <w:i/>
          <w:iCs/>
          <w:color w:val="EE0000"/>
        </w:rPr>
        <w:t xml:space="preserve"> Estimate income level.</w:t>
      </w:r>
    </w:p>
    <w:p w14:paraId="0DEB448D" w14:textId="77777777" w:rsidR="00BB75BB" w:rsidRPr="00D83B64" w:rsidRDefault="00BB75BB" w:rsidP="00BB75BB">
      <w:pPr>
        <w:numPr>
          <w:ilvl w:val="0"/>
          <w:numId w:val="3"/>
        </w:numPr>
        <w:rPr>
          <w:rFonts w:asciiTheme="majorHAnsi" w:hAnsiTheme="majorHAnsi"/>
          <w:i/>
          <w:iCs/>
          <w:color w:val="EE0000"/>
        </w:rPr>
      </w:pPr>
      <w:r w:rsidRPr="00D83B64">
        <w:rPr>
          <w:rFonts w:asciiTheme="majorHAnsi" w:hAnsiTheme="majorHAnsi"/>
          <w:b/>
          <w:bCs/>
          <w:i/>
          <w:iCs/>
          <w:color w:val="EE0000"/>
        </w:rPr>
        <w:t>Responsibilities:</w:t>
      </w:r>
      <w:r w:rsidRPr="00D83B64">
        <w:rPr>
          <w:rFonts w:asciiTheme="majorHAnsi" w:hAnsiTheme="majorHAnsi"/>
          <w:i/>
          <w:iCs/>
          <w:color w:val="EE0000"/>
        </w:rPr>
        <w:t xml:space="preserve"> Summarize key responsibilities.</w:t>
      </w:r>
    </w:p>
    <w:p w14:paraId="15B1A087" w14:textId="77777777" w:rsidR="00BB75BB" w:rsidRPr="00D83B64" w:rsidRDefault="00BB75BB" w:rsidP="00664739">
      <w:pPr>
        <w:rPr>
          <w:rFonts w:asciiTheme="majorHAnsi" w:hAnsiTheme="majorHAnsi"/>
          <w:i/>
          <w:iCs/>
          <w:color w:val="EE0000"/>
        </w:rPr>
      </w:pPr>
    </w:p>
    <w:p w14:paraId="5A682393" w14:textId="77777777" w:rsidR="00BB75BB" w:rsidRPr="00D83B64" w:rsidRDefault="00BB75BB">
      <w:pPr>
        <w:rPr>
          <w:rFonts w:asciiTheme="majorHAnsi" w:eastAsiaTheme="majorEastAsia" w:hAnsiTheme="majorHAnsi" w:cstheme="majorBidi"/>
          <w:i/>
          <w:iCs/>
          <w:color w:val="EE0000"/>
          <w:sz w:val="32"/>
          <w:szCs w:val="32"/>
        </w:rPr>
      </w:pPr>
      <w:r w:rsidRPr="00D83B64">
        <w:rPr>
          <w:i/>
          <w:iCs/>
          <w:color w:val="EE0000"/>
        </w:rPr>
        <w:br w:type="page"/>
      </w:r>
    </w:p>
    <w:p w14:paraId="682991A5" w14:textId="77777777" w:rsidR="007D27A5" w:rsidRPr="00D83B64" w:rsidRDefault="007D27A5" w:rsidP="00CE07D3">
      <w:pPr>
        <w:pStyle w:val="Heading2"/>
        <w:rPr>
          <w:i/>
          <w:iCs/>
          <w:color w:val="EE0000"/>
        </w:rPr>
      </w:pPr>
      <w:r w:rsidRPr="00D83B64">
        <w:rPr>
          <w:i/>
          <w:iCs/>
          <w:color w:val="EE0000"/>
        </w:rPr>
        <w:t>Value Proposition Framework</w:t>
      </w:r>
    </w:p>
    <w:p w14:paraId="1DC55F94" w14:textId="77777777" w:rsidR="007D27A5" w:rsidRPr="00D83B64" w:rsidRDefault="007D27A5" w:rsidP="007D27A5">
      <w:pPr>
        <w:rPr>
          <w:i/>
          <w:iCs/>
          <w:color w:val="EE0000"/>
        </w:rPr>
      </w:pPr>
      <w:r w:rsidRPr="00D83B64">
        <w:rPr>
          <w:i/>
          <w:iCs/>
          <w:color w:val="EE0000"/>
        </w:rPr>
        <w:t>Clearly articulate your unique value and how you solve client problems.</w:t>
      </w:r>
    </w:p>
    <w:p w14:paraId="37F0752D" w14:textId="77777777" w:rsidR="007D27A5" w:rsidRPr="00D83B64" w:rsidRDefault="007D27A5" w:rsidP="00BB75BB">
      <w:pPr>
        <w:numPr>
          <w:ilvl w:val="0"/>
          <w:numId w:val="28"/>
        </w:numPr>
        <w:rPr>
          <w:i/>
          <w:iCs/>
          <w:color w:val="EE0000"/>
        </w:rPr>
      </w:pPr>
      <w:r w:rsidRPr="00D83B64">
        <w:rPr>
          <w:i/>
          <w:iCs/>
          <w:color w:val="EE0000"/>
        </w:rPr>
        <w:t>Core Offerings:</w:t>
      </w:r>
    </w:p>
    <w:p w14:paraId="1ECC12F8" w14:textId="77777777" w:rsidR="007D27A5" w:rsidRPr="00D83B64" w:rsidRDefault="007D27A5" w:rsidP="00BB75BB">
      <w:pPr>
        <w:numPr>
          <w:ilvl w:val="0"/>
          <w:numId w:val="28"/>
        </w:numPr>
        <w:rPr>
          <w:i/>
          <w:iCs/>
          <w:color w:val="EE0000"/>
        </w:rPr>
      </w:pPr>
      <w:r w:rsidRPr="00D83B64">
        <w:rPr>
          <w:i/>
          <w:iCs/>
          <w:color w:val="EE0000"/>
        </w:rPr>
        <w:t>Product/Service Categories:</w:t>
      </w:r>
    </w:p>
    <w:p w14:paraId="160082D9" w14:textId="77777777" w:rsidR="007D27A5" w:rsidRPr="00D83B64" w:rsidRDefault="007D27A5" w:rsidP="00BB75BB">
      <w:pPr>
        <w:numPr>
          <w:ilvl w:val="0"/>
          <w:numId w:val="28"/>
        </w:numPr>
        <w:rPr>
          <w:i/>
          <w:iCs/>
          <w:color w:val="EE0000"/>
        </w:rPr>
      </w:pPr>
      <w:r w:rsidRPr="00D83B64">
        <w:rPr>
          <w:i/>
          <w:iCs/>
          <w:color w:val="EE0000"/>
        </w:rPr>
        <w:t>Unique Selling Propositions:</w:t>
      </w:r>
    </w:p>
    <w:p w14:paraId="2CA86EA3" w14:textId="77777777" w:rsidR="007D27A5" w:rsidRPr="00D83B64" w:rsidRDefault="007D27A5" w:rsidP="00BB75BB">
      <w:pPr>
        <w:numPr>
          <w:ilvl w:val="0"/>
          <w:numId w:val="28"/>
        </w:numPr>
        <w:rPr>
          <w:i/>
          <w:iCs/>
          <w:color w:val="EE0000"/>
        </w:rPr>
      </w:pPr>
      <w:r w:rsidRPr="00D83B64">
        <w:rPr>
          <w:i/>
          <w:iCs/>
          <w:color w:val="EE0000"/>
        </w:rPr>
        <w:t>Competitive Advantages:</w:t>
      </w:r>
    </w:p>
    <w:p w14:paraId="54A938B5" w14:textId="77777777" w:rsidR="0071747D" w:rsidRPr="00D83B64" w:rsidRDefault="007D27A5" w:rsidP="00BB75BB">
      <w:pPr>
        <w:numPr>
          <w:ilvl w:val="0"/>
          <w:numId w:val="28"/>
        </w:numPr>
        <w:rPr>
          <w:i/>
          <w:iCs/>
          <w:color w:val="EE0000"/>
        </w:rPr>
      </w:pPr>
      <w:r w:rsidRPr="00D83B64">
        <w:rPr>
          <w:i/>
          <w:iCs/>
          <w:color w:val="EE0000"/>
        </w:rPr>
        <w:t>Success Stories/Case Studies:</w:t>
      </w:r>
    </w:p>
    <w:p w14:paraId="7AF15B41" w14:textId="77777777" w:rsidR="00C37EDA" w:rsidRPr="00D83B64" w:rsidRDefault="00C37EDA" w:rsidP="00C37EDA">
      <w:pPr>
        <w:pStyle w:val="Heading2"/>
        <w:rPr>
          <w:i/>
          <w:iCs/>
          <w:color w:val="EE0000"/>
        </w:rPr>
      </w:pPr>
      <w:r w:rsidRPr="00D83B64">
        <w:rPr>
          <w:i/>
          <w:iCs/>
          <w:color w:val="EE0000"/>
        </w:rPr>
        <w:t>Pain Point Matrix:</w:t>
      </w:r>
    </w:p>
    <w:p w14:paraId="1846D536" w14:textId="77777777" w:rsidR="00C37EDA" w:rsidRPr="00D83B64" w:rsidRDefault="00C37EDA" w:rsidP="00C37EDA">
      <w:pPr>
        <w:rPr>
          <w:i/>
          <w:iCs/>
          <w:color w:val="EE0000"/>
        </w:rPr>
      </w:pPr>
      <w:r w:rsidRPr="00D83B64">
        <w:rPr>
          <w:i/>
          <w:iCs/>
          <w:color w:val="EE0000"/>
        </w:rPr>
        <w:t>Instructions: For each major pain point, complete the following:</w:t>
      </w:r>
    </w:p>
    <w:p w14:paraId="706E312F" w14:textId="77777777" w:rsidR="00C37EDA" w:rsidRPr="00D83B64" w:rsidRDefault="00C37EDA" w:rsidP="00BB75BB">
      <w:pPr>
        <w:numPr>
          <w:ilvl w:val="0"/>
          <w:numId w:val="28"/>
        </w:numPr>
        <w:rPr>
          <w:i/>
          <w:iCs/>
          <w:color w:val="EE0000"/>
        </w:rPr>
      </w:pPr>
      <w:r w:rsidRPr="00D83B64">
        <w:rPr>
          <w:i/>
          <w:iCs/>
          <w:color w:val="EE0000"/>
        </w:rPr>
        <w:t>Problem: [Specific Issue]</w:t>
      </w:r>
    </w:p>
    <w:p w14:paraId="4E61DD99" w14:textId="77777777" w:rsidR="00C37EDA" w:rsidRPr="00D83B64" w:rsidRDefault="00C37EDA" w:rsidP="00BB75BB">
      <w:pPr>
        <w:numPr>
          <w:ilvl w:val="0"/>
          <w:numId w:val="28"/>
        </w:numPr>
        <w:rPr>
          <w:i/>
          <w:iCs/>
          <w:color w:val="EE0000"/>
        </w:rPr>
      </w:pPr>
      <w:r w:rsidRPr="00D83B64">
        <w:rPr>
          <w:i/>
          <w:iCs/>
          <w:color w:val="EE0000"/>
        </w:rPr>
        <w:t>Consequence: [Immediate Impact]</w:t>
      </w:r>
    </w:p>
    <w:p w14:paraId="1B7F046F" w14:textId="77777777" w:rsidR="00C37EDA" w:rsidRPr="00D83B64" w:rsidRDefault="00C37EDA" w:rsidP="00BB75BB">
      <w:pPr>
        <w:numPr>
          <w:ilvl w:val="0"/>
          <w:numId w:val="28"/>
        </w:numPr>
        <w:rPr>
          <w:i/>
          <w:iCs/>
          <w:color w:val="EE0000"/>
        </w:rPr>
      </w:pPr>
      <w:r w:rsidRPr="00D83B64">
        <w:rPr>
          <w:i/>
          <w:iCs/>
          <w:color w:val="EE0000"/>
        </w:rPr>
        <w:t>Long-term Effect: [Future Implications]</w:t>
      </w:r>
    </w:p>
    <w:p w14:paraId="72D9E598" w14:textId="77777777" w:rsidR="00C37EDA" w:rsidRPr="00D83B64" w:rsidRDefault="00C37EDA" w:rsidP="00BB75BB">
      <w:pPr>
        <w:numPr>
          <w:ilvl w:val="0"/>
          <w:numId w:val="28"/>
        </w:numPr>
        <w:rPr>
          <w:rFonts w:asciiTheme="majorHAnsi" w:eastAsiaTheme="majorEastAsia" w:hAnsiTheme="majorHAnsi" w:cstheme="majorBidi"/>
          <w:i/>
          <w:iCs/>
          <w:color w:val="EE0000"/>
          <w:sz w:val="32"/>
          <w:szCs w:val="32"/>
        </w:rPr>
      </w:pPr>
      <w:r w:rsidRPr="00D83B64">
        <w:rPr>
          <w:i/>
          <w:iCs/>
          <w:color w:val="EE0000"/>
        </w:rPr>
        <w:t>Emotional Trigger: [How it makes them feel]</w:t>
      </w:r>
    </w:p>
    <w:p w14:paraId="2C49FF2B" w14:textId="77777777" w:rsidR="00E4782E" w:rsidRPr="00D83B64" w:rsidRDefault="00E4782E">
      <w:pPr>
        <w:rPr>
          <w:rFonts w:asciiTheme="majorHAnsi" w:eastAsiaTheme="majorEastAsia" w:hAnsiTheme="majorHAnsi" w:cstheme="majorBidi"/>
          <w:i/>
          <w:iCs/>
          <w:color w:val="EE0000"/>
          <w:sz w:val="32"/>
          <w:szCs w:val="32"/>
        </w:rPr>
      </w:pPr>
      <w:r w:rsidRPr="00D83B64">
        <w:rPr>
          <w:rFonts w:asciiTheme="majorHAnsi" w:eastAsiaTheme="majorEastAsia" w:hAnsiTheme="majorHAnsi" w:cstheme="majorBidi"/>
          <w:i/>
          <w:iCs/>
          <w:color w:val="EE0000"/>
          <w:sz w:val="32"/>
          <w:szCs w:val="32"/>
        </w:rPr>
        <w:br w:type="page"/>
      </w:r>
    </w:p>
    <w:p w14:paraId="2DCECD58" w14:textId="77777777" w:rsidR="00B1458C" w:rsidRPr="00D83B64" w:rsidRDefault="00B1458C" w:rsidP="00CE6E3A">
      <w:pPr>
        <w:rPr>
          <w:rFonts w:asciiTheme="majorHAnsi" w:eastAsiaTheme="majorEastAsia" w:hAnsiTheme="majorHAnsi" w:cstheme="majorBidi"/>
          <w:i/>
          <w:iCs/>
          <w:color w:val="EE0000"/>
          <w:sz w:val="32"/>
          <w:szCs w:val="32"/>
        </w:rPr>
      </w:pPr>
      <w:r w:rsidRPr="00D83B64">
        <w:rPr>
          <w:rFonts w:asciiTheme="majorHAnsi" w:eastAsiaTheme="majorEastAsia" w:hAnsiTheme="majorHAnsi" w:cstheme="majorBidi"/>
          <w:i/>
          <w:iCs/>
          <w:color w:val="EE0000"/>
          <w:sz w:val="32"/>
          <w:szCs w:val="32"/>
        </w:rPr>
        <w:t>Formula for Crafting a Value Proposition:</w:t>
      </w:r>
    </w:p>
    <w:p w14:paraId="71A86FB3" w14:textId="77777777" w:rsidR="00B1458C" w:rsidRPr="00D83B64" w:rsidRDefault="00B1458C" w:rsidP="00B1458C">
      <w:pPr>
        <w:rPr>
          <w:i/>
          <w:iCs/>
          <w:color w:val="EE0000"/>
        </w:rPr>
      </w:pPr>
      <w:r w:rsidRPr="00D83B64">
        <w:rPr>
          <w:i/>
          <w:iCs/>
          <w:color w:val="EE0000"/>
        </w:rPr>
        <w:t>We help [target audience] achieve [desired outcome] by [unique solution].</w:t>
      </w:r>
    </w:p>
    <w:p w14:paraId="65D211D9" w14:textId="77777777" w:rsidR="007D27A5" w:rsidRPr="00D83B64" w:rsidRDefault="007D27A5" w:rsidP="00CE07D3">
      <w:pPr>
        <w:pStyle w:val="Heading2"/>
        <w:rPr>
          <w:i/>
          <w:iCs/>
          <w:color w:val="EE0000"/>
        </w:rPr>
      </w:pPr>
      <w:r w:rsidRPr="00D83B64">
        <w:rPr>
          <w:i/>
          <w:iCs/>
          <w:color w:val="EE0000"/>
        </w:rPr>
        <w:t>Positioning and Sales Narrative Formula:</w:t>
      </w:r>
    </w:p>
    <w:p w14:paraId="47039A5B" w14:textId="77777777" w:rsidR="00B83D9B" w:rsidRPr="00D83B64" w:rsidRDefault="00B83D9B" w:rsidP="00B83D9B">
      <w:pPr>
        <w:rPr>
          <w:i/>
          <w:iCs/>
          <w:color w:val="EE0000"/>
        </w:rPr>
      </w:pPr>
      <w:r w:rsidRPr="00D83B64">
        <w:rPr>
          <w:i/>
          <w:iCs/>
          <w:color w:val="EE0000"/>
        </w:rPr>
        <w:t>The Positioning and Sales Narrative Formula</w:t>
      </w:r>
      <w:r w:rsidR="00CE6E3A" w:rsidRPr="00D83B64">
        <w:rPr>
          <w:i/>
          <w:iCs/>
          <w:color w:val="EE0000"/>
        </w:rPr>
        <w:t xml:space="preserve"> </w:t>
      </w:r>
      <w:r w:rsidR="00E4782E" w:rsidRPr="00D83B64">
        <w:rPr>
          <w:i/>
          <w:iCs/>
          <w:color w:val="EE0000"/>
        </w:rPr>
        <w:t xml:space="preserve">is </w:t>
      </w:r>
      <w:r w:rsidRPr="00D83B64">
        <w:rPr>
          <w:i/>
          <w:iCs/>
          <w:color w:val="EE0000"/>
        </w:rPr>
        <w:t>a powerful tool for crafting compelling sales messages that resonate with your ideal clients. Here's an explanation of why it's effective and how to use it:</w:t>
      </w:r>
    </w:p>
    <w:p w14:paraId="70457DCE" w14:textId="77777777" w:rsidR="00B83D9B" w:rsidRPr="00D83B64" w:rsidRDefault="00B83D9B" w:rsidP="00B83D9B">
      <w:pPr>
        <w:rPr>
          <w:b/>
          <w:bCs/>
          <w:i/>
          <w:iCs/>
          <w:color w:val="EE0000"/>
        </w:rPr>
      </w:pPr>
      <w:r w:rsidRPr="00D83B64">
        <w:rPr>
          <w:b/>
          <w:bCs/>
          <w:i/>
          <w:iCs/>
          <w:color w:val="EE0000"/>
        </w:rPr>
        <w:t>Why This Formula Works</w:t>
      </w:r>
    </w:p>
    <w:p w14:paraId="34F8457E" w14:textId="77777777" w:rsidR="00B1458C" w:rsidRPr="00D83B64" w:rsidRDefault="00B1458C" w:rsidP="00B1458C">
      <w:pPr>
        <w:numPr>
          <w:ilvl w:val="0"/>
          <w:numId w:val="48"/>
        </w:numPr>
        <w:rPr>
          <w:i/>
          <w:iCs/>
          <w:color w:val="EE0000"/>
        </w:rPr>
      </w:pPr>
      <w:r w:rsidRPr="00D83B64">
        <w:rPr>
          <w:i/>
          <w:iCs/>
          <w:color w:val="EE0000"/>
        </w:rPr>
        <w:t>Problem Recognition: Start with the client's challenges.</w:t>
      </w:r>
    </w:p>
    <w:p w14:paraId="338EBDC7" w14:textId="77777777" w:rsidR="00B1458C" w:rsidRPr="00D83B64" w:rsidRDefault="00B1458C" w:rsidP="00B1458C">
      <w:pPr>
        <w:numPr>
          <w:ilvl w:val="0"/>
          <w:numId w:val="48"/>
        </w:numPr>
        <w:rPr>
          <w:i/>
          <w:iCs/>
          <w:color w:val="EE0000"/>
        </w:rPr>
      </w:pPr>
      <w:r w:rsidRPr="00D83B64">
        <w:rPr>
          <w:i/>
          <w:iCs/>
          <w:color w:val="EE0000"/>
        </w:rPr>
        <w:t>Emotional Connection: Describe the consequences.</w:t>
      </w:r>
    </w:p>
    <w:p w14:paraId="06134E51" w14:textId="77777777" w:rsidR="00B1458C" w:rsidRPr="00D83B64" w:rsidRDefault="00B1458C" w:rsidP="00B1458C">
      <w:pPr>
        <w:numPr>
          <w:ilvl w:val="0"/>
          <w:numId w:val="48"/>
        </w:numPr>
        <w:rPr>
          <w:i/>
          <w:iCs/>
          <w:color w:val="EE0000"/>
        </w:rPr>
      </w:pPr>
      <w:r w:rsidRPr="00D83B64">
        <w:rPr>
          <w:i/>
          <w:iCs/>
          <w:color w:val="EE0000"/>
        </w:rPr>
        <w:t>Solution Framing: Present your offering as the solution.</w:t>
      </w:r>
    </w:p>
    <w:p w14:paraId="2DB036CB" w14:textId="77777777" w:rsidR="00B1458C" w:rsidRPr="00B1458C" w:rsidRDefault="00B1458C" w:rsidP="00B1458C">
      <w:pPr>
        <w:numPr>
          <w:ilvl w:val="0"/>
          <w:numId w:val="48"/>
        </w:numPr>
      </w:pPr>
      <w:r w:rsidRPr="00D83B64">
        <w:rPr>
          <w:i/>
          <w:iCs/>
          <w:color w:val="EE0000"/>
        </w:rPr>
        <w:t>Benefit Articulation: Highlight the positive outcomes</w:t>
      </w:r>
      <w:r w:rsidRPr="00B1458C">
        <w:t>.</w:t>
      </w:r>
    </w:p>
    <w:p w14:paraId="5C32DA84" w14:textId="77777777" w:rsidR="00CE6E3A" w:rsidRDefault="00CE6E3A">
      <w:pPr>
        <w:rPr>
          <w:b/>
          <w:bCs/>
        </w:rPr>
      </w:pPr>
    </w:p>
    <w:p w14:paraId="25E000BF" w14:textId="77777777" w:rsidR="00D83B64" w:rsidRDefault="00D83B64">
      <w:pPr>
        <w:rPr>
          <w:b/>
          <w:bCs/>
        </w:rPr>
      </w:pPr>
      <w:r>
        <w:rPr>
          <w:b/>
          <w:bCs/>
        </w:rPr>
        <w:br w:type="page"/>
      </w:r>
    </w:p>
    <w:p w14:paraId="25F5F2D0" w14:textId="27CAB073" w:rsidR="007D27A5" w:rsidRPr="00B83D9B" w:rsidRDefault="00B83D9B" w:rsidP="007D27A5">
      <w:pPr>
        <w:rPr>
          <w:b/>
          <w:bCs/>
        </w:rPr>
      </w:pPr>
      <w:r w:rsidRPr="00B83D9B">
        <w:rPr>
          <w:b/>
          <w:bCs/>
        </w:rPr>
        <w:t>COMPLETE THIS FOR EACH ICP IN YOUR BUSINESS</w:t>
      </w:r>
    </w:p>
    <w:p w14:paraId="6770EEE0" w14:textId="77777777" w:rsidR="007D27A5" w:rsidRPr="00B83D9B" w:rsidRDefault="007D27A5" w:rsidP="007D27A5">
      <w:pPr>
        <w:rPr>
          <w:b/>
          <w:bCs/>
          <w:color w:val="FF0000"/>
          <w:sz w:val="28"/>
          <w:szCs w:val="28"/>
        </w:rPr>
      </w:pPr>
      <w:r w:rsidRPr="00B83D9B">
        <w:rPr>
          <w:b/>
          <w:bCs/>
          <w:color w:val="FF0000"/>
          <w:sz w:val="28"/>
          <w:szCs w:val="28"/>
        </w:rPr>
        <w:t xml:space="preserve">1. PROBLEM/CONSEQUENCES: </w:t>
      </w:r>
    </w:p>
    <w:p w14:paraId="7288F4FE" w14:textId="77777777" w:rsidR="00B83D9B" w:rsidRDefault="007D27A5" w:rsidP="00B83D9B">
      <w:pPr>
        <w:ind w:left="720"/>
        <w:rPr>
          <w:color w:val="FF0000"/>
          <w:sz w:val="28"/>
          <w:szCs w:val="28"/>
        </w:rPr>
      </w:pPr>
      <w:proofErr w:type="gramStart"/>
      <w:r w:rsidRPr="00B83D9B">
        <w:rPr>
          <w:color w:val="FF0000"/>
          <w:sz w:val="28"/>
          <w:szCs w:val="28"/>
        </w:rPr>
        <w:t>Well</w:t>
      </w:r>
      <w:proofErr w:type="gramEnd"/>
      <w:r w:rsidRPr="00B83D9B">
        <w:rPr>
          <w:color w:val="FF0000"/>
          <w:sz w:val="28"/>
          <w:szCs w:val="28"/>
        </w:rPr>
        <w:t xml:space="preserve"> you know how, (ICP ideal client profile) struggle with (PROBLEMS) ______, ______, _______, which causes (effects (emotional or financial) _________, ________, _______</w:t>
      </w:r>
      <w:proofErr w:type="gramStart"/>
      <w:r w:rsidRPr="00B83D9B">
        <w:rPr>
          <w:color w:val="FF0000"/>
          <w:sz w:val="28"/>
          <w:szCs w:val="28"/>
        </w:rPr>
        <w:t>_)…</w:t>
      </w:r>
      <w:proofErr w:type="gramEnd"/>
      <w:r w:rsidRPr="00B83D9B">
        <w:rPr>
          <w:color w:val="FF0000"/>
          <w:sz w:val="28"/>
          <w:szCs w:val="28"/>
        </w:rPr>
        <w:t xml:space="preserve">. </w:t>
      </w:r>
    </w:p>
    <w:p w14:paraId="0B2BAA84" w14:textId="77777777" w:rsidR="007D27A5" w:rsidRPr="00B83D9B" w:rsidRDefault="007D27A5" w:rsidP="00B83D9B">
      <w:pPr>
        <w:ind w:left="720"/>
        <w:rPr>
          <w:color w:val="000000" w:themeColor="text1"/>
          <w:sz w:val="28"/>
          <w:szCs w:val="28"/>
        </w:rPr>
      </w:pPr>
      <w:proofErr w:type="spellStart"/>
      <w:proofErr w:type="gramStart"/>
      <w:r w:rsidRPr="00B83D9B">
        <w:rPr>
          <w:color w:val="000000" w:themeColor="text1"/>
          <w:sz w:val="28"/>
          <w:szCs w:val="28"/>
        </w:rPr>
        <w:t>Get’s</w:t>
      </w:r>
      <w:proofErr w:type="spellEnd"/>
      <w:proofErr w:type="gramEnd"/>
      <w:r w:rsidRPr="00B83D9B">
        <w:rPr>
          <w:color w:val="000000" w:themeColor="text1"/>
          <w:sz w:val="28"/>
          <w:szCs w:val="28"/>
        </w:rPr>
        <w:t xml:space="preserve"> the prospect to say </w:t>
      </w:r>
      <w:proofErr w:type="gramStart"/>
      <w:r w:rsidRPr="00B83D9B">
        <w:rPr>
          <w:color w:val="000000" w:themeColor="text1"/>
          <w:sz w:val="28"/>
          <w:szCs w:val="28"/>
        </w:rPr>
        <w:t>YES</w:t>
      </w:r>
      <w:proofErr w:type="gramEnd"/>
      <w:r w:rsidRPr="00B83D9B">
        <w:rPr>
          <w:color w:val="000000" w:themeColor="text1"/>
          <w:sz w:val="28"/>
          <w:szCs w:val="28"/>
        </w:rPr>
        <w:t xml:space="preserve"> I agree</w:t>
      </w:r>
    </w:p>
    <w:p w14:paraId="25392F58" w14:textId="77777777" w:rsidR="007D27A5" w:rsidRPr="00B83D9B" w:rsidRDefault="007D27A5" w:rsidP="007D27A5">
      <w:pPr>
        <w:rPr>
          <w:b/>
          <w:bCs/>
          <w:color w:val="FF0000"/>
          <w:sz w:val="28"/>
          <w:szCs w:val="28"/>
        </w:rPr>
      </w:pPr>
      <w:r w:rsidRPr="00B83D9B">
        <w:rPr>
          <w:b/>
          <w:bCs/>
          <w:color w:val="FF0000"/>
          <w:sz w:val="28"/>
          <w:szCs w:val="28"/>
        </w:rPr>
        <w:t>2. RESULTS:</w:t>
      </w:r>
    </w:p>
    <w:p w14:paraId="1DDA0EF3" w14:textId="77777777" w:rsidR="00B83D9B" w:rsidRDefault="007D27A5" w:rsidP="00B83D9B">
      <w:pPr>
        <w:ind w:left="720"/>
        <w:rPr>
          <w:color w:val="FF0000"/>
          <w:sz w:val="28"/>
          <w:szCs w:val="28"/>
        </w:rPr>
      </w:pPr>
      <w:r w:rsidRPr="00B83D9B">
        <w:rPr>
          <w:color w:val="FF0000"/>
          <w:sz w:val="28"/>
          <w:szCs w:val="28"/>
        </w:rPr>
        <w:t>What we do (I do), is help (ICP</w:t>
      </w:r>
      <w:proofErr w:type="gramStart"/>
      <w:r w:rsidRPr="00B83D9B">
        <w:rPr>
          <w:color w:val="FF0000"/>
          <w:sz w:val="28"/>
          <w:szCs w:val="28"/>
        </w:rPr>
        <w:t>_______) solve ___________, __________, _</w:t>
      </w:r>
      <w:proofErr w:type="gramEnd"/>
      <w:r w:rsidRPr="00B83D9B">
        <w:rPr>
          <w:color w:val="FF0000"/>
          <w:sz w:val="28"/>
          <w:szCs w:val="28"/>
        </w:rPr>
        <w:t xml:space="preserve">_________, which results in (BENEFITS) __________, </w:t>
      </w:r>
      <w:proofErr w:type="gramStart"/>
      <w:r w:rsidRPr="00B83D9B">
        <w:rPr>
          <w:color w:val="FF0000"/>
          <w:sz w:val="28"/>
          <w:szCs w:val="28"/>
        </w:rPr>
        <w:t xml:space="preserve">________, </w:t>
      </w:r>
      <w:proofErr w:type="gramEnd"/>
      <w:r w:rsidRPr="00B83D9B">
        <w:rPr>
          <w:color w:val="FF0000"/>
          <w:sz w:val="28"/>
          <w:szCs w:val="28"/>
        </w:rPr>
        <w:t xml:space="preserve">___________. </w:t>
      </w:r>
    </w:p>
    <w:p w14:paraId="517C3ACC" w14:textId="77777777" w:rsidR="007D27A5" w:rsidRPr="00B83D9B" w:rsidRDefault="007D27A5" w:rsidP="00B83D9B">
      <w:pPr>
        <w:ind w:left="720"/>
        <w:rPr>
          <w:color w:val="000000" w:themeColor="text1"/>
          <w:sz w:val="28"/>
          <w:szCs w:val="28"/>
        </w:rPr>
      </w:pPr>
      <w:r w:rsidRPr="00B83D9B">
        <w:rPr>
          <w:color w:val="000000" w:themeColor="text1"/>
          <w:sz w:val="28"/>
          <w:szCs w:val="28"/>
        </w:rPr>
        <w:t xml:space="preserve">Get </w:t>
      </w:r>
      <w:proofErr w:type="spellStart"/>
      <w:r w:rsidRPr="00B83D9B">
        <w:rPr>
          <w:color w:val="000000" w:themeColor="text1"/>
          <w:sz w:val="28"/>
          <w:szCs w:val="28"/>
        </w:rPr>
        <w:t>the</w:t>
      </w:r>
      <w:proofErr w:type="spellEnd"/>
      <w:r w:rsidRPr="00B83D9B">
        <w:rPr>
          <w:color w:val="000000" w:themeColor="text1"/>
          <w:sz w:val="28"/>
          <w:szCs w:val="28"/>
        </w:rPr>
        <w:t xml:space="preserve"> to say… Yes, I need That… How do you do it?</w:t>
      </w:r>
    </w:p>
    <w:p w14:paraId="25E878A1" w14:textId="77777777" w:rsidR="007D27A5" w:rsidRPr="007D27A5" w:rsidRDefault="007D27A5" w:rsidP="007D27A5">
      <w:pPr>
        <w:rPr>
          <w:b/>
          <w:bCs/>
        </w:rPr>
      </w:pPr>
      <w:r w:rsidRPr="007D27A5">
        <w:rPr>
          <w:b/>
          <w:bCs/>
        </w:rPr>
        <w:t>Example:</w:t>
      </w:r>
    </w:p>
    <w:p w14:paraId="62688E21" w14:textId="77777777" w:rsidR="007D27A5" w:rsidRPr="007D27A5" w:rsidRDefault="007D27A5" w:rsidP="007D27A5">
      <w:pPr>
        <w:rPr>
          <w:b/>
          <w:bCs/>
        </w:rPr>
      </w:pPr>
      <w:r w:rsidRPr="007D27A5">
        <w:rPr>
          <w:b/>
          <w:bCs/>
        </w:rPr>
        <w:t>PROBLEM/CONSEQUENCES:</w:t>
      </w:r>
    </w:p>
    <w:p w14:paraId="6021796E" w14:textId="77777777" w:rsidR="007D27A5" w:rsidRDefault="007D27A5" w:rsidP="00B83D9B">
      <w:pPr>
        <w:ind w:left="720"/>
      </w:pPr>
      <w:proofErr w:type="gramStart"/>
      <w:r w:rsidRPr="007D27A5">
        <w:rPr>
          <w:i/>
          <w:iCs/>
        </w:rPr>
        <w:t>Well</w:t>
      </w:r>
      <w:proofErr w:type="gramEnd"/>
      <w:r w:rsidRPr="007D27A5">
        <w:rPr>
          <w:i/>
          <w:iCs/>
        </w:rPr>
        <w:t xml:space="preserve"> you know how, small business owners struggle with implementing AI technologies, staying competitive in a rapidly changing market, and managing operational costs, which causes stress and anxiety, reduced profit margins, and the risk of falling behind industry leaders</w:t>
      </w:r>
      <w:r>
        <w:t xml:space="preserve">.... </w:t>
      </w:r>
      <w:proofErr w:type="spellStart"/>
      <w:proofErr w:type="gramStart"/>
      <w:r>
        <w:t>Get's</w:t>
      </w:r>
      <w:proofErr w:type="spellEnd"/>
      <w:proofErr w:type="gramEnd"/>
      <w:r>
        <w:t xml:space="preserve"> the prospect to say </w:t>
      </w:r>
      <w:proofErr w:type="gramStart"/>
      <w:r>
        <w:t>YES</w:t>
      </w:r>
      <w:proofErr w:type="gramEnd"/>
      <w:r>
        <w:t xml:space="preserve"> I agree</w:t>
      </w:r>
    </w:p>
    <w:p w14:paraId="7F3C4AF2" w14:textId="77777777" w:rsidR="007D27A5" w:rsidRPr="007D27A5" w:rsidRDefault="007D27A5" w:rsidP="007D27A5">
      <w:pPr>
        <w:rPr>
          <w:b/>
          <w:bCs/>
        </w:rPr>
      </w:pPr>
      <w:r w:rsidRPr="007D27A5">
        <w:rPr>
          <w:b/>
          <w:bCs/>
        </w:rPr>
        <w:t>RESULTS:</w:t>
      </w:r>
    </w:p>
    <w:p w14:paraId="47142BE3" w14:textId="77777777" w:rsidR="007D27A5" w:rsidRDefault="007D27A5" w:rsidP="00B83D9B">
      <w:pPr>
        <w:ind w:left="720"/>
      </w:pPr>
      <w:r w:rsidRPr="007D27A5">
        <w:rPr>
          <w:i/>
          <w:iCs/>
        </w:rPr>
        <w:t>What we do is help small business owners solve AI implementation challenges, enhance market competitiveness, and optimize operational efficiency, which results in increased productivity, higher profit margins, and a strong competitive advantage in their industry.</w:t>
      </w:r>
      <w:r>
        <w:t xml:space="preserve"> Get them to say... Yes, I need That... How do you do it?</w:t>
      </w:r>
    </w:p>
    <w:p w14:paraId="6BE4749C" w14:textId="77777777" w:rsidR="0071747D" w:rsidRDefault="0071747D" w:rsidP="0071747D"/>
    <w:p w14:paraId="365A7A03" w14:textId="77777777" w:rsidR="00B032AE" w:rsidRPr="00E0057C" w:rsidRDefault="00B032AE" w:rsidP="00F95345">
      <w:pPr>
        <w:pStyle w:val="Heading2"/>
      </w:pPr>
      <w:r w:rsidRPr="00E0057C">
        <w:t>Probing Questions Library</w:t>
      </w:r>
      <w:r w:rsidR="00F95345">
        <w:t xml:space="preserve"> for Each ICP</w:t>
      </w:r>
    </w:p>
    <w:p w14:paraId="480789F3" w14:textId="77777777" w:rsidR="00356EB8" w:rsidRPr="00356EB8" w:rsidRDefault="00356EB8" w:rsidP="00356EB8">
      <w:pPr>
        <w:rPr>
          <w:i/>
          <w:iCs/>
        </w:rPr>
      </w:pPr>
      <w:r w:rsidRPr="00356EB8">
        <w:rPr>
          <w:i/>
          <w:iCs/>
        </w:rPr>
        <w:t xml:space="preserve">Asking the right questions is key to uncovering your clients' needs, challenges, and goals. Use this </w:t>
      </w:r>
      <w:r>
        <w:rPr>
          <w:i/>
          <w:iCs/>
        </w:rPr>
        <w:t>section to capture questions that you use during prospecting, discovery and selling.</w:t>
      </w:r>
      <w:r w:rsidRPr="00356EB8">
        <w:rPr>
          <w:i/>
          <w:iCs/>
        </w:rPr>
        <w:t xml:space="preserve"> </w:t>
      </w:r>
    </w:p>
    <w:p w14:paraId="64440658" w14:textId="77777777" w:rsidR="00356EB8" w:rsidRDefault="00356EB8" w:rsidP="00356EB8"/>
    <w:p w14:paraId="3D2F8D79" w14:textId="77777777" w:rsidR="00E0057C" w:rsidRPr="00E0057C" w:rsidRDefault="00E0057C" w:rsidP="00CE07D3">
      <w:pPr>
        <w:pStyle w:val="Heading2"/>
      </w:pPr>
      <w:r w:rsidRPr="00E0057C">
        <w:t>Conversion Language Bank</w:t>
      </w:r>
    </w:p>
    <w:p w14:paraId="645341AF" w14:textId="77777777" w:rsidR="00BB75BB" w:rsidRPr="00BB75BB" w:rsidRDefault="00BB75BB" w:rsidP="00E0057C">
      <w:r w:rsidRPr="00BB75BB">
        <w:rPr>
          <w:i/>
          <w:iCs/>
        </w:rPr>
        <w:t>Compile powerful language to use in marketing and sales communications.</w:t>
      </w:r>
    </w:p>
    <w:p w14:paraId="690BB189" w14:textId="77777777" w:rsidR="00DF4576" w:rsidRPr="00DA05C5" w:rsidRDefault="00DF4576" w:rsidP="00DF4576">
      <w:pPr>
        <w:pStyle w:val="Heading2"/>
      </w:pPr>
      <w:r w:rsidRPr="00DA05C5">
        <w:t>Keyword-Rich Bio</w:t>
      </w:r>
      <w:r>
        <w:t>s (Company and/or Individual)</w:t>
      </w:r>
    </w:p>
    <w:p w14:paraId="00A6C23E" w14:textId="77777777" w:rsidR="00A113F8" w:rsidRPr="00A113F8" w:rsidRDefault="00A113F8" w:rsidP="00A113F8">
      <w:pPr>
        <w:rPr>
          <w:rFonts w:asciiTheme="majorHAnsi" w:hAnsiTheme="majorHAnsi"/>
          <w:b/>
          <w:bCs/>
        </w:rPr>
      </w:pPr>
      <w:r w:rsidRPr="00A113F8">
        <w:rPr>
          <w:rFonts w:asciiTheme="majorHAnsi" w:hAnsiTheme="majorHAnsi"/>
          <w:b/>
          <w:bCs/>
        </w:rPr>
        <w:t>Short Version (150-200 words):</w:t>
      </w:r>
    </w:p>
    <w:p w14:paraId="18768677" w14:textId="77777777" w:rsidR="00A113F8" w:rsidRPr="00A113F8" w:rsidRDefault="00A113F8" w:rsidP="00A113F8">
      <w:pPr>
        <w:rPr>
          <w:rFonts w:asciiTheme="majorHAnsi" w:hAnsiTheme="majorHAnsi"/>
        </w:rPr>
      </w:pPr>
      <w:r w:rsidRPr="00A113F8">
        <w:rPr>
          <w:rFonts w:asciiTheme="majorHAnsi" w:hAnsiTheme="majorHAnsi"/>
        </w:rPr>
        <w:t>Summarize your brand or individual expertise, emphasizing industry keywords.</w:t>
      </w:r>
    </w:p>
    <w:p w14:paraId="161130B7" w14:textId="77777777" w:rsidR="00A113F8" w:rsidRPr="00A113F8" w:rsidRDefault="00A113F8" w:rsidP="00A113F8">
      <w:pPr>
        <w:rPr>
          <w:rFonts w:asciiTheme="majorHAnsi" w:hAnsiTheme="majorHAnsi"/>
          <w:b/>
          <w:bCs/>
        </w:rPr>
      </w:pPr>
      <w:r w:rsidRPr="00A113F8">
        <w:rPr>
          <w:rFonts w:asciiTheme="majorHAnsi" w:hAnsiTheme="majorHAnsi"/>
          <w:b/>
          <w:bCs/>
        </w:rPr>
        <w:t>Long Version (500 words):</w:t>
      </w:r>
    </w:p>
    <w:p w14:paraId="2C86A546" w14:textId="77777777" w:rsidR="00A113F8" w:rsidRPr="00A113F8" w:rsidRDefault="00A113F8" w:rsidP="00A113F8">
      <w:pPr>
        <w:rPr>
          <w:rFonts w:asciiTheme="majorHAnsi" w:hAnsiTheme="majorHAnsi"/>
        </w:rPr>
      </w:pPr>
      <w:r w:rsidRPr="00A113F8">
        <w:rPr>
          <w:rFonts w:asciiTheme="majorHAnsi" w:hAnsiTheme="majorHAnsi"/>
        </w:rPr>
        <w:t>Expand on your expertise, achievements, and unique value proposition.</w:t>
      </w:r>
    </w:p>
    <w:p w14:paraId="447F46E2" w14:textId="77777777" w:rsidR="00A113F8" w:rsidRDefault="00A113F8" w:rsidP="00DF4576">
      <w:pPr>
        <w:rPr>
          <w:rFonts w:asciiTheme="majorHAnsi" w:hAnsiTheme="majorHAnsi"/>
        </w:rPr>
      </w:pPr>
    </w:p>
    <w:p w14:paraId="61CF2321" w14:textId="77777777" w:rsidR="00DF4576" w:rsidRPr="00631DCD" w:rsidRDefault="00B032AE" w:rsidP="00DF4576">
      <w:pPr>
        <w:pStyle w:val="Heading2"/>
      </w:pPr>
      <w:r w:rsidRPr="00B032AE">
        <w:t>SEO &amp; Content Foundation</w:t>
      </w:r>
      <w:r>
        <w:t xml:space="preserve">: </w:t>
      </w:r>
      <w:r w:rsidR="00DF4576" w:rsidRPr="00631DCD">
        <w:t xml:space="preserve">Keyword Phrases List </w:t>
      </w:r>
    </w:p>
    <w:p w14:paraId="62839508" w14:textId="77777777" w:rsidR="00DF4576" w:rsidRPr="00631DCD" w:rsidRDefault="00DF4576" w:rsidP="00DF4576">
      <w:r w:rsidRPr="00631DCD">
        <w:t>To identify emerging trends and other high-performing keywords, use these tools:</w:t>
      </w:r>
    </w:p>
    <w:p w14:paraId="6CF95142" w14:textId="77777777" w:rsidR="00DF4576" w:rsidRPr="00631DCD" w:rsidRDefault="00DF4576" w:rsidP="00DF4576">
      <w:pPr>
        <w:numPr>
          <w:ilvl w:val="0"/>
          <w:numId w:val="25"/>
        </w:numPr>
      </w:pPr>
      <w:r w:rsidRPr="00631DCD">
        <w:rPr>
          <w:b/>
          <w:bCs/>
        </w:rPr>
        <w:t>Perplexity.ai</w:t>
      </w:r>
      <w:r w:rsidRPr="00631DCD">
        <w:t xml:space="preserve"> – This AI-powered search tool provides insights into trending topics and commonly searched phrases, helping to uncover new keyword opportunities.</w:t>
      </w:r>
    </w:p>
    <w:p w14:paraId="33AF4CC2" w14:textId="77777777" w:rsidR="00DF4576" w:rsidRPr="00631DCD" w:rsidRDefault="00DF4576" w:rsidP="00DF4576">
      <w:pPr>
        <w:numPr>
          <w:ilvl w:val="0"/>
          <w:numId w:val="25"/>
        </w:numPr>
      </w:pPr>
      <w:r w:rsidRPr="00631DCD">
        <w:rPr>
          <w:b/>
          <w:bCs/>
        </w:rPr>
        <w:t>AnswerThePublic.com</w:t>
      </w:r>
      <w:r w:rsidRPr="00631DCD">
        <w:t xml:space="preserve"> – A research tool that generates commonly asked questions and search queries related to customer experience, consulting, and AI integration.</w:t>
      </w:r>
    </w:p>
    <w:p w14:paraId="67208B03" w14:textId="77777777" w:rsidR="00DF4576" w:rsidRPr="00E0057C" w:rsidRDefault="00DF4576" w:rsidP="00DF4576">
      <w:pPr>
        <w:pStyle w:val="Heading2"/>
      </w:pPr>
      <w:r w:rsidRPr="00E0057C">
        <w:t>SEO &amp; Content Foundation</w:t>
      </w:r>
    </w:p>
    <w:p w14:paraId="6681D871" w14:textId="77777777" w:rsidR="00DF4576" w:rsidRPr="00E0057C" w:rsidRDefault="00DF4576" w:rsidP="00DF4576">
      <w:r w:rsidRPr="00E0057C">
        <w:rPr>
          <w:b/>
          <w:bCs/>
        </w:rPr>
        <w:t>Keyword Categories</w:t>
      </w:r>
    </w:p>
    <w:p w14:paraId="1E59458A" w14:textId="77777777" w:rsidR="00DF4576" w:rsidRPr="00E0057C" w:rsidRDefault="00DF4576" w:rsidP="00DF4576">
      <w:pPr>
        <w:numPr>
          <w:ilvl w:val="0"/>
          <w:numId w:val="33"/>
        </w:numPr>
      </w:pPr>
      <w:r w:rsidRPr="00E0057C">
        <w:t>Primary Keywords</w:t>
      </w:r>
    </w:p>
    <w:p w14:paraId="61CD747B" w14:textId="77777777" w:rsidR="00DF4576" w:rsidRPr="00E0057C" w:rsidRDefault="00DF4576" w:rsidP="00DF4576">
      <w:pPr>
        <w:numPr>
          <w:ilvl w:val="0"/>
          <w:numId w:val="33"/>
        </w:numPr>
      </w:pPr>
      <w:r w:rsidRPr="00E0057C">
        <w:t>Long-tail Variations</w:t>
      </w:r>
    </w:p>
    <w:p w14:paraId="21FA791D" w14:textId="77777777" w:rsidR="00DF4576" w:rsidRPr="00E0057C" w:rsidRDefault="00DF4576" w:rsidP="00DF4576">
      <w:pPr>
        <w:numPr>
          <w:ilvl w:val="0"/>
          <w:numId w:val="33"/>
        </w:numPr>
      </w:pPr>
      <w:r w:rsidRPr="00E0057C">
        <w:t>Industry-specific Terms</w:t>
      </w:r>
    </w:p>
    <w:p w14:paraId="21050CA1" w14:textId="77777777" w:rsidR="00DF4576" w:rsidRPr="00E0057C" w:rsidRDefault="00DF4576" w:rsidP="00DF4576">
      <w:pPr>
        <w:numPr>
          <w:ilvl w:val="0"/>
          <w:numId w:val="33"/>
        </w:numPr>
      </w:pPr>
      <w:r w:rsidRPr="00E0057C">
        <w:t>Question-based Searches</w:t>
      </w:r>
    </w:p>
    <w:p w14:paraId="59C22DB7" w14:textId="77777777" w:rsidR="00E0057C" w:rsidRPr="00E0057C" w:rsidRDefault="00E0057C" w:rsidP="00E0057C">
      <w:r w:rsidRPr="00E0057C">
        <w:rPr>
          <w:b/>
          <w:bCs/>
        </w:rPr>
        <w:t>Magic Words &amp; Phrases</w:t>
      </w:r>
    </w:p>
    <w:p w14:paraId="0960AC49" w14:textId="77777777" w:rsidR="00E0057C" w:rsidRPr="00E0057C" w:rsidRDefault="00E0057C" w:rsidP="00BB75BB">
      <w:pPr>
        <w:numPr>
          <w:ilvl w:val="0"/>
          <w:numId w:val="31"/>
        </w:numPr>
      </w:pPr>
      <w:r w:rsidRPr="00E0057C">
        <w:t>Power Words for Headlines</w:t>
      </w:r>
    </w:p>
    <w:p w14:paraId="5CBE2816" w14:textId="77777777" w:rsidR="00E0057C" w:rsidRPr="00E0057C" w:rsidRDefault="00E0057C" w:rsidP="00BB75BB">
      <w:pPr>
        <w:numPr>
          <w:ilvl w:val="0"/>
          <w:numId w:val="31"/>
        </w:numPr>
      </w:pPr>
      <w:r w:rsidRPr="00E0057C">
        <w:t>Emotional Trigger Phrases</w:t>
      </w:r>
    </w:p>
    <w:p w14:paraId="0614BD58" w14:textId="77777777" w:rsidR="00E0057C" w:rsidRPr="00E0057C" w:rsidRDefault="00E0057C" w:rsidP="00BB75BB">
      <w:pPr>
        <w:numPr>
          <w:ilvl w:val="0"/>
          <w:numId w:val="31"/>
        </w:numPr>
      </w:pPr>
      <w:r w:rsidRPr="00E0057C">
        <w:t>Objection Handling Scripts</w:t>
      </w:r>
    </w:p>
    <w:p w14:paraId="64B09B47" w14:textId="77777777" w:rsidR="005F5C6A" w:rsidRDefault="005F5C6A">
      <w:pPr>
        <w:rPr>
          <w:b/>
          <w:bCs/>
        </w:rPr>
      </w:pPr>
      <w:r>
        <w:rPr>
          <w:b/>
          <w:bCs/>
        </w:rPr>
        <w:br w:type="page"/>
      </w:r>
    </w:p>
    <w:p w14:paraId="6641E97A" w14:textId="77777777" w:rsidR="00DF4576" w:rsidRPr="00E0057C" w:rsidRDefault="00DF4576" w:rsidP="00DF4576">
      <w:r w:rsidRPr="00E0057C">
        <w:rPr>
          <w:b/>
          <w:bCs/>
        </w:rPr>
        <w:t>Company Narrative</w:t>
      </w:r>
    </w:p>
    <w:p w14:paraId="09A6E2BD" w14:textId="77777777" w:rsidR="00DF4576" w:rsidRPr="00E0057C" w:rsidRDefault="00DF4576" w:rsidP="00DF4576">
      <w:pPr>
        <w:numPr>
          <w:ilvl w:val="0"/>
          <w:numId w:val="36"/>
        </w:numPr>
      </w:pPr>
      <w:r w:rsidRPr="00E0057C">
        <w:t>Origin Story</w:t>
      </w:r>
    </w:p>
    <w:p w14:paraId="625511F9" w14:textId="77777777" w:rsidR="00DF4576" w:rsidRPr="00E0057C" w:rsidRDefault="00DF4576" w:rsidP="00DF4576">
      <w:pPr>
        <w:numPr>
          <w:ilvl w:val="0"/>
          <w:numId w:val="36"/>
        </w:numPr>
      </w:pPr>
      <w:r w:rsidRPr="00E0057C">
        <w:t>Founder's Journey</w:t>
      </w:r>
    </w:p>
    <w:p w14:paraId="749F68D4" w14:textId="77777777" w:rsidR="00DF4576" w:rsidRPr="00E0057C" w:rsidRDefault="00DF4576" w:rsidP="00DF4576">
      <w:pPr>
        <w:numPr>
          <w:ilvl w:val="0"/>
          <w:numId w:val="36"/>
        </w:numPr>
      </w:pPr>
      <w:r w:rsidRPr="00E0057C">
        <w:t>Mission Evolution</w:t>
      </w:r>
    </w:p>
    <w:p w14:paraId="22857205" w14:textId="77777777" w:rsidR="00DF4576" w:rsidRPr="00E0057C" w:rsidRDefault="00DF4576" w:rsidP="00DF4576">
      <w:pPr>
        <w:numPr>
          <w:ilvl w:val="0"/>
          <w:numId w:val="36"/>
        </w:numPr>
      </w:pPr>
      <w:r w:rsidRPr="00E0057C">
        <w:t>Impact Stories</w:t>
      </w:r>
    </w:p>
    <w:p w14:paraId="7473FDF5" w14:textId="77777777" w:rsidR="00631DCD" w:rsidRPr="00631DCD" w:rsidRDefault="00631DCD" w:rsidP="00631DCD">
      <w:pPr>
        <w:rPr>
          <w:b/>
          <w:bCs/>
        </w:rPr>
      </w:pPr>
      <w:r w:rsidRPr="00631DCD">
        <w:rPr>
          <w:b/>
          <w:bCs/>
        </w:rPr>
        <w:t>Social Proof Repository</w:t>
      </w:r>
    </w:p>
    <w:p w14:paraId="20E29F89" w14:textId="77777777" w:rsidR="00631DCD" w:rsidRPr="00631DCD" w:rsidRDefault="00631DCD" w:rsidP="00BB75BB">
      <w:pPr>
        <w:numPr>
          <w:ilvl w:val="0"/>
          <w:numId w:val="39"/>
        </w:numPr>
      </w:pPr>
      <w:r w:rsidRPr="00631DCD">
        <w:t>Client Testimonials</w:t>
      </w:r>
    </w:p>
    <w:p w14:paraId="310F043E" w14:textId="77777777" w:rsidR="00631DCD" w:rsidRPr="00631DCD" w:rsidRDefault="00631DCD" w:rsidP="00BB75BB">
      <w:pPr>
        <w:numPr>
          <w:ilvl w:val="0"/>
          <w:numId w:val="39"/>
        </w:numPr>
      </w:pPr>
      <w:r w:rsidRPr="00631DCD">
        <w:t>Success Metrics</w:t>
      </w:r>
    </w:p>
    <w:p w14:paraId="28227E37" w14:textId="77777777" w:rsidR="00631DCD" w:rsidRPr="00631DCD" w:rsidRDefault="00631DCD" w:rsidP="00BB75BB">
      <w:pPr>
        <w:numPr>
          <w:ilvl w:val="0"/>
          <w:numId w:val="39"/>
        </w:numPr>
      </w:pPr>
      <w:r w:rsidRPr="00631DCD">
        <w:t>Awards &amp; Recognition</w:t>
      </w:r>
    </w:p>
    <w:p w14:paraId="4E50C697" w14:textId="77777777" w:rsidR="00631DCD" w:rsidRPr="00631DCD" w:rsidRDefault="00631DCD" w:rsidP="00BB75BB">
      <w:pPr>
        <w:numPr>
          <w:ilvl w:val="0"/>
          <w:numId w:val="39"/>
        </w:numPr>
      </w:pPr>
      <w:r w:rsidRPr="00631DCD">
        <w:t>Industry Credentials</w:t>
      </w:r>
    </w:p>
    <w:p w14:paraId="0BDF7B0E" w14:textId="77777777" w:rsidR="00631DCD" w:rsidRPr="00631DCD" w:rsidRDefault="00631DCD" w:rsidP="00BB75BB">
      <w:pPr>
        <w:numPr>
          <w:ilvl w:val="0"/>
          <w:numId w:val="39"/>
        </w:numPr>
      </w:pPr>
      <w:r w:rsidRPr="00631DCD">
        <w:t>Partnership Badges</w:t>
      </w:r>
    </w:p>
    <w:p w14:paraId="178086A7" w14:textId="77777777" w:rsidR="00631DCD" w:rsidRPr="00631DCD" w:rsidRDefault="00631DCD" w:rsidP="00BB75BB">
      <w:pPr>
        <w:numPr>
          <w:ilvl w:val="0"/>
          <w:numId w:val="39"/>
        </w:numPr>
      </w:pPr>
      <w:r w:rsidRPr="00631DCD">
        <w:t>Case Study Format</w:t>
      </w:r>
    </w:p>
    <w:p w14:paraId="38BA81D8" w14:textId="77777777" w:rsidR="00631DCD" w:rsidRPr="00631DCD" w:rsidRDefault="00631DCD" w:rsidP="00631DCD">
      <w:pPr>
        <w:rPr>
          <w:b/>
          <w:bCs/>
        </w:rPr>
      </w:pPr>
      <w:r w:rsidRPr="00631DCD">
        <w:rPr>
          <w:b/>
          <w:bCs/>
        </w:rPr>
        <w:t>Communication Templates</w:t>
      </w:r>
    </w:p>
    <w:p w14:paraId="661418C1" w14:textId="77777777" w:rsidR="00631DCD" w:rsidRPr="00631DCD" w:rsidRDefault="00631DCD" w:rsidP="00BB75BB">
      <w:pPr>
        <w:numPr>
          <w:ilvl w:val="0"/>
          <w:numId w:val="40"/>
        </w:numPr>
      </w:pPr>
      <w:r w:rsidRPr="00631DCD">
        <w:t>Email Sequences</w:t>
      </w:r>
    </w:p>
    <w:p w14:paraId="2C06836C" w14:textId="77777777" w:rsidR="00631DCD" w:rsidRPr="00631DCD" w:rsidRDefault="00631DCD" w:rsidP="00BB75BB">
      <w:pPr>
        <w:numPr>
          <w:ilvl w:val="0"/>
          <w:numId w:val="40"/>
        </w:numPr>
      </w:pPr>
      <w:r w:rsidRPr="00631DCD">
        <w:t>Social Media Posts</w:t>
      </w:r>
    </w:p>
    <w:p w14:paraId="10ECA1E0" w14:textId="77777777" w:rsidR="00631DCD" w:rsidRPr="00631DCD" w:rsidRDefault="00631DCD" w:rsidP="00BB75BB">
      <w:pPr>
        <w:numPr>
          <w:ilvl w:val="0"/>
          <w:numId w:val="40"/>
        </w:numPr>
      </w:pPr>
      <w:r w:rsidRPr="00631DCD">
        <w:t>Sales Scripts</w:t>
      </w:r>
    </w:p>
    <w:p w14:paraId="610AC778" w14:textId="77777777" w:rsidR="00631DCD" w:rsidRPr="00631DCD" w:rsidRDefault="00631DCD" w:rsidP="00BB75BB">
      <w:pPr>
        <w:numPr>
          <w:ilvl w:val="0"/>
          <w:numId w:val="40"/>
        </w:numPr>
      </w:pPr>
      <w:r w:rsidRPr="00631DCD">
        <w:t>Customer Service Responses</w:t>
      </w:r>
    </w:p>
    <w:p w14:paraId="7593302A" w14:textId="77777777" w:rsidR="00631DCD" w:rsidRPr="00631DCD" w:rsidRDefault="00631DCD" w:rsidP="00BB75BB">
      <w:pPr>
        <w:numPr>
          <w:ilvl w:val="0"/>
          <w:numId w:val="40"/>
        </w:numPr>
      </w:pPr>
      <w:r w:rsidRPr="00631DCD">
        <w:t>Messaging Templates for Outreach</w:t>
      </w:r>
    </w:p>
    <w:p w14:paraId="2AABB8D7" w14:textId="77777777" w:rsidR="00631DCD" w:rsidRPr="00631DCD" w:rsidRDefault="00631DCD" w:rsidP="00BB75BB">
      <w:pPr>
        <w:numPr>
          <w:ilvl w:val="0"/>
          <w:numId w:val="45"/>
        </w:numPr>
      </w:pPr>
      <w:r w:rsidRPr="00631DCD">
        <w:t>Template for comparing services</w:t>
      </w:r>
    </w:p>
    <w:p w14:paraId="18DED411" w14:textId="77777777" w:rsidR="00631DCD" w:rsidRPr="00631DCD" w:rsidRDefault="00631DCD" w:rsidP="00BB75BB">
      <w:pPr>
        <w:numPr>
          <w:ilvl w:val="0"/>
          <w:numId w:val="45"/>
        </w:numPr>
      </w:pPr>
      <w:r w:rsidRPr="00631DCD">
        <w:t>Focus on differentiators</w:t>
      </w:r>
    </w:p>
    <w:p w14:paraId="377A605A" w14:textId="77777777" w:rsidR="007F0990" w:rsidRPr="00DA05C5" w:rsidRDefault="007F0990" w:rsidP="00C53C0F">
      <w:pPr>
        <w:pStyle w:val="Heading1"/>
      </w:pPr>
      <w:r w:rsidRPr="00DA05C5">
        <w:t>Bonus Tips:</w:t>
      </w:r>
    </w:p>
    <w:p w14:paraId="6CCF1DCE" w14:textId="77777777" w:rsidR="007F0990" w:rsidRPr="00DA05C5" w:rsidRDefault="007F0990" w:rsidP="00BB75BB">
      <w:pPr>
        <w:numPr>
          <w:ilvl w:val="0"/>
          <w:numId w:val="11"/>
        </w:numPr>
        <w:rPr>
          <w:rFonts w:asciiTheme="majorHAnsi" w:hAnsiTheme="majorHAnsi"/>
        </w:rPr>
      </w:pPr>
      <w:r w:rsidRPr="00DA05C5">
        <w:rPr>
          <w:rFonts w:asciiTheme="majorHAnsi" w:hAnsiTheme="majorHAnsi"/>
        </w:rPr>
        <w:t>Keep the document dynamic: Update with changes in strategy, offerings, or market conditions.</w:t>
      </w:r>
    </w:p>
    <w:p w14:paraId="60B7621E" w14:textId="183B2A64" w:rsidR="00D83B64" w:rsidRDefault="007F0990" w:rsidP="00BB75BB">
      <w:pPr>
        <w:numPr>
          <w:ilvl w:val="0"/>
          <w:numId w:val="11"/>
        </w:numPr>
        <w:rPr>
          <w:rFonts w:asciiTheme="majorHAnsi" w:hAnsiTheme="majorHAnsi"/>
        </w:rPr>
      </w:pPr>
      <w:r w:rsidRPr="00DA05C5">
        <w:rPr>
          <w:rFonts w:asciiTheme="majorHAnsi" w:hAnsiTheme="majorHAnsi"/>
        </w:rPr>
        <w:t>Prioritize clarity and alignment: Ensure all teams (sales, marketing, AI developers) use the same language</w:t>
      </w:r>
    </w:p>
    <w:p w14:paraId="30D5EF1C" w14:textId="77777777" w:rsidR="00D83B64" w:rsidRDefault="00D83B64">
      <w:pPr>
        <w:rPr>
          <w:rFonts w:asciiTheme="majorHAnsi" w:hAnsiTheme="majorHAnsi"/>
        </w:rPr>
      </w:pPr>
      <w:r>
        <w:rPr>
          <w:rFonts w:asciiTheme="majorHAnsi" w:hAnsiTheme="majorHAnsi"/>
        </w:rPr>
        <w:br w:type="page"/>
      </w:r>
    </w:p>
    <w:p w14:paraId="51339B3D" w14:textId="77777777" w:rsidR="00D83B64" w:rsidRDefault="00D83B64" w:rsidP="00D83B64">
      <w:pPr>
        <w:spacing w:before="120" w:after="120" w:line="240" w:lineRule="auto"/>
        <w:rPr>
          <w:rFonts w:asciiTheme="majorHAnsi" w:hAnsiTheme="majorHAnsi"/>
        </w:rPr>
      </w:pPr>
      <w:r w:rsidRPr="00D83B64">
        <w:rPr>
          <w:rStyle w:val="Heading1Char"/>
        </w:rPr>
        <w:t>BONUS PROMPTS:</w:t>
      </w:r>
      <w:r>
        <w:rPr>
          <w:rFonts w:asciiTheme="majorHAnsi" w:hAnsiTheme="majorHAnsi"/>
        </w:rPr>
        <w:br/>
      </w:r>
      <w:r>
        <w:rPr>
          <w:rFonts w:asciiTheme="majorHAnsi" w:hAnsiTheme="majorHAnsi"/>
        </w:rPr>
        <w:br/>
        <w:t>BUYER JOURNEY MAPPING</w:t>
      </w:r>
    </w:p>
    <w:p w14:paraId="7EDDA621" w14:textId="070B2268" w:rsidR="007F0990" w:rsidRPr="00D83B64" w:rsidRDefault="00D83B64" w:rsidP="00D83B64">
      <w:pPr>
        <w:spacing w:before="120" w:after="120" w:line="240" w:lineRule="auto"/>
        <w:rPr>
          <w:rFonts w:asciiTheme="majorHAnsi" w:hAnsiTheme="majorHAnsi"/>
          <w:b/>
          <w:bCs/>
          <w:color w:val="EE0000"/>
        </w:rPr>
      </w:pPr>
      <w:r w:rsidRPr="00D83B64">
        <w:rPr>
          <w:rFonts w:asciiTheme="majorHAnsi" w:hAnsiTheme="majorHAnsi"/>
          <w:b/>
          <w:bCs/>
          <w:color w:val="EE0000"/>
        </w:rPr>
        <w:t>Act as a buyer psychology expert. My business is [INSERT BUSINESS]. Map out the complete buyer journey and, for each stage (Awareness, Consideration, Decision, Post-Purchase), list the exact questions my ideal client might be typing into Google or asking colleagues. Present the results in a table with columns: Stage, Question, Emotional Driver, Suggested Content/Offer</w:t>
      </w:r>
    </w:p>
    <w:p w14:paraId="4C6029DC" w14:textId="77777777" w:rsidR="00D83B64" w:rsidRDefault="00D83B64" w:rsidP="00D83B64">
      <w:pPr>
        <w:spacing w:before="120" w:after="120" w:line="240" w:lineRule="auto"/>
        <w:rPr>
          <w:rFonts w:asciiTheme="majorHAnsi" w:hAnsiTheme="majorHAnsi"/>
          <w:b/>
          <w:bCs/>
        </w:rPr>
      </w:pPr>
    </w:p>
    <w:p w14:paraId="4805A6FA" w14:textId="77777777" w:rsidR="00D83B64" w:rsidRDefault="00D83B64" w:rsidP="00D83B64">
      <w:pPr>
        <w:spacing w:before="120" w:after="120" w:line="240" w:lineRule="auto"/>
        <w:rPr>
          <w:rFonts w:asciiTheme="majorHAnsi" w:hAnsiTheme="majorHAnsi"/>
          <w:b/>
          <w:bCs/>
        </w:rPr>
      </w:pPr>
      <w:r>
        <w:rPr>
          <w:rFonts w:asciiTheme="majorHAnsi" w:hAnsiTheme="majorHAnsi"/>
          <w:b/>
          <w:bCs/>
        </w:rPr>
        <w:t>COMPETITOR MINING</w:t>
      </w:r>
    </w:p>
    <w:p w14:paraId="6D1D5C29" w14:textId="24CC2DCC" w:rsidR="00D83B64" w:rsidRPr="00D83B64" w:rsidRDefault="00D83B64" w:rsidP="00D83B64">
      <w:pPr>
        <w:spacing w:before="120" w:after="120" w:line="240" w:lineRule="auto"/>
        <w:rPr>
          <w:rFonts w:asciiTheme="majorHAnsi" w:hAnsiTheme="majorHAnsi"/>
          <w:b/>
          <w:bCs/>
          <w:color w:val="EE0000"/>
        </w:rPr>
      </w:pPr>
      <w:r w:rsidRPr="00D83B64">
        <w:rPr>
          <w:rFonts w:asciiTheme="majorHAnsi" w:hAnsiTheme="majorHAnsi"/>
          <w:b/>
          <w:bCs/>
          <w:color w:val="EE0000"/>
        </w:rPr>
        <w:t>Act as a competitive intelligence analyst. My business is [INSERT BUSINESS]. Research my top 5 competitors and list 25 questions their customers are asking that I could answer better or differently. Organize them by topic and mark each one as: Quick Win, Needs Effort, or High ROI.</w:t>
      </w:r>
    </w:p>
    <w:p w14:paraId="57070C94" w14:textId="1A65753A" w:rsidR="00D83B64" w:rsidRDefault="00D83B64" w:rsidP="00D83B64">
      <w:pPr>
        <w:spacing w:before="120" w:after="120" w:line="240" w:lineRule="auto"/>
        <w:rPr>
          <w:rFonts w:asciiTheme="majorHAnsi" w:hAnsiTheme="majorHAnsi"/>
        </w:rPr>
      </w:pPr>
    </w:p>
    <w:p w14:paraId="58FB6C68" w14:textId="548D2FD1" w:rsidR="00D83B64" w:rsidRDefault="00D83B64" w:rsidP="00D83B64">
      <w:pPr>
        <w:spacing w:before="120" w:after="120" w:line="240" w:lineRule="auto"/>
        <w:rPr>
          <w:rFonts w:asciiTheme="majorHAnsi" w:hAnsiTheme="majorHAnsi"/>
        </w:rPr>
      </w:pPr>
      <w:r>
        <w:rPr>
          <w:rFonts w:asciiTheme="majorHAnsi" w:hAnsiTheme="majorHAnsi"/>
        </w:rPr>
        <w:t>SOCIAL LISTENING</w:t>
      </w:r>
    </w:p>
    <w:p w14:paraId="5DF528EC" w14:textId="77777777" w:rsidR="00D83B64" w:rsidRPr="00D83B64" w:rsidRDefault="00D83B64" w:rsidP="00D83B64">
      <w:pPr>
        <w:spacing w:before="120" w:after="120" w:line="240" w:lineRule="auto"/>
        <w:rPr>
          <w:rFonts w:asciiTheme="majorHAnsi" w:hAnsiTheme="majorHAnsi"/>
          <w:b/>
          <w:bCs/>
          <w:color w:val="EE0000"/>
        </w:rPr>
      </w:pPr>
      <w:r w:rsidRPr="00D83B64">
        <w:rPr>
          <w:rFonts w:asciiTheme="majorHAnsi" w:hAnsiTheme="majorHAnsi"/>
          <w:b/>
          <w:bCs/>
          <w:color w:val="EE0000"/>
        </w:rPr>
        <w:t>Act as a social listening and trends analyst. My business is [INSERT BUSINESS]. Pretend you have access to the latest social media, forum, and Q&amp;A site discussions. Identify the most common frustrations, myths, and misunderstandings people have right now about this topic. List them as questions they'd likely ask, then suggest a hook or headline idea for each question that could grab attention online.</w:t>
      </w:r>
    </w:p>
    <w:p w14:paraId="3ABCB900" w14:textId="77777777" w:rsidR="00D83B64" w:rsidRDefault="00D83B64" w:rsidP="00D83B64">
      <w:pPr>
        <w:spacing w:before="120" w:after="120" w:line="240" w:lineRule="auto"/>
        <w:rPr>
          <w:rFonts w:asciiTheme="majorHAnsi" w:hAnsiTheme="majorHAnsi"/>
        </w:rPr>
      </w:pPr>
    </w:p>
    <w:p w14:paraId="5434FE8D" w14:textId="77777777" w:rsidR="00D83B64" w:rsidRDefault="00D83B64" w:rsidP="00D83B64">
      <w:pPr>
        <w:spacing w:before="120" w:after="120" w:line="240" w:lineRule="auto"/>
        <w:rPr>
          <w:rFonts w:asciiTheme="majorHAnsi" w:hAnsiTheme="majorHAnsi"/>
        </w:rPr>
      </w:pPr>
      <w:r>
        <w:rPr>
          <w:rFonts w:asciiTheme="majorHAnsi" w:hAnsiTheme="majorHAnsi"/>
        </w:rPr>
        <w:t>OVERCOMING OBJECTIONS</w:t>
      </w:r>
    </w:p>
    <w:p w14:paraId="5E7EE80E" w14:textId="10163D65" w:rsidR="00D83B64" w:rsidRPr="00D83B64" w:rsidRDefault="00D83B64" w:rsidP="00D83B64">
      <w:pPr>
        <w:spacing w:before="120" w:after="120" w:line="240" w:lineRule="auto"/>
        <w:rPr>
          <w:rFonts w:asciiTheme="majorHAnsi" w:hAnsiTheme="majorHAnsi"/>
          <w:b/>
          <w:bCs/>
          <w:color w:val="EE0000"/>
        </w:rPr>
      </w:pPr>
      <w:r w:rsidRPr="00D83B64">
        <w:rPr>
          <w:rFonts w:asciiTheme="majorHAnsi" w:hAnsiTheme="majorHAnsi"/>
          <w:b/>
          <w:bCs/>
          <w:color w:val="EE0000"/>
        </w:rPr>
        <w:t>Can you help me craft responses to handle COMMON OBJECTIONS to my services, like 'Your services are too expensive,' 'We don’t have the budget,' and 'We can get the same results for less elsewhere'? I want to address their concerns confidently while highlighting the value we bring. Additionally, how can I preemptively minimize objections during my sales process?</w:t>
      </w:r>
    </w:p>
    <w:p w14:paraId="763C0385" w14:textId="77777777" w:rsidR="00DD6EA7" w:rsidRDefault="00DD6EA7">
      <w:pPr>
        <w:rPr>
          <w:rFonts w:asciiTheme="majorHAnsi" w:hAnsiTheme="majorHAnsi"/>
        </w:rPr>
      </w:pPr>
      <w:r>
        <w:rPr>
          <w:rFonts w:asciiTheme="majorHAnsi" w:hAnsiTheme="majorHAnsi"/>
        </w:rPr>
        <w:br w:type="page"/>
      </w:r>
    </w:p>
    <w:p w14:paraId="775FF15C" w14:textId="77777777" w:rsidR="00950799" w:rsidRPr="00950799" w:rsidRDefault="00950799" w:rsidP="00950799">
      <w:pPr>
        <w:rPr>
          <w:rFonts w:asciiTheme="majorHAnsi" w:hAnsiTheme="majorHAnsi"/>
        </w:rPr>
      </w:pPr>
      <w:r w:rsidRPr="00950799">
        <w:rPr>
          <w:rFonts w:asciiTheme="majorHAnsi" w:hAnsiTheme="majorHAnsi"/>
        </w:rPr>
        <w:t>Ford Saeks is a business growth accelerator with a proven track record of helping organizations generate over $1 billion in sales.</w:t>
      </w:r>
    </w:p>
    <w:p w14:paraId="36BB53ED" w14:textId="77777777" w:rsidR="00950799" w:rsidRPr="00950799" w:rsidRDefault="00950799" w:rsidP="00950799">
      <w:pPr>
        <w:rPr>
          <w:rFonts w:asciiTheme="majorHAnsi" w:hAnsiTheme="majorHAnsi"/>
        </w:rPr>
      </w:pPr>
      <w:r w:rsidRPr="00950799">
        <w:rPr>
          <w:rFonts w:asciiTheme="majorHAnsi" w:hAnsiTheme="majorHAnsi"/>
        </w:rPr>
        <w:t> For decades, he has guided leaders, entrepreneurs, and teams to achieve measurable results by focusing on practical strategies that streamline operations, boost performance, and drive growth.</w:t>
      </w:r>
    </w:p>
    <w:p w14:paraId="4B8F8E87" w14:textId="77777777" w:rsidR="00950799" w:rsidRDefault="00950799" w:rsidP="00950799">
      <w:pPr>
        <w:rPr>
          <w:rFonts w:asciiTheme="majorHAnsi" w:hAnsiTheme="majorHAnsi"/>
        </w:rPr>
      </w:pPr>
      <w:r w:rsidRPr="00950799">
        <w:rPr>
          <w:rFonts w:asciiTheme="majorHAnsi" w:hAnsiTheme="majorHAnsi"/>
        </w:rPr>
        <w:t xml:space="preserve"> As an expert in AI integration and business strategy, Ford is known for cutting through the noise to deliver actionable insights that drive real impact. In </w:t>
      </w:r>
      <w:r w:rsidRPr="00950799">
        <w:rPr>
          <w:rFonts w:asciiTheme="majorHAnsi" w:hAnsiTheme="majorHAnsi"/>
          <w:i/>
          <w:iCs/>
        </w:rPr>
        <w:t>AI Mindshift</w:t>
      </w:r>
      <w:r w:rsidRPr="00950799">
        <w:rPr>
          <w:rFonts w:asciiTheme="majorHAnsi" w:hAnsiTheme="majorHAnsi"/>
        </w:rPr>
        <w:t>, he shares the tools and strategies businesses need to leverage AI, reduce costs, and stay competitive—while maintaining the human touch that sets them apart.</w:t>
      </w:r>
    </w:p>
    <w:p w14:paraId="5D5BAC4E" w14:textId="77777777" w:rsidR="00950799" w:rsidRPr="00950799" w:rsidRDefault="00950799" w:rsidP="00950799">
      <w:pP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487A755A" wp14:editId="1CF4D969">
            <wp:simplePos x="0" y="0"/>
            <wp:positionH relativeFrom="column">
              <wp:posOffset>-482600</wp:posOffset>
            </wp:positionH>
            <wp:positionV relativeFrom="paragraph">
              <wp:posOffset>96520</wp:posOffset>
            </wp:positionV>
            <wp:extent cx="2641600" cy="3773170"/>
            <wp:effectExtent l="0" t="0" r="0" b="0"/>
            <wp:wrapSquare wrapText="bothSides"/>
            <wp:docPr id="1517176561" name="Picture 1" descr="A book with a colorful head and a brai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76561" name="Picture 1" descr="A book with a colorful head and a brain&#10;&#10;Description automatically generated">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1600" cy="3773170"/>
                    </a:xfrm>
                    <a:prstGeom prst="rect">
                      <a:avLst/>
                    </a:prstGeom>
                  </pic:spPr>
                </pic:pic>
              </a:graphicData>
            </a:graphic>
            <wp14:sizeRelH relativeFrom="margin">
              <wp14:pctWidth>0</wp14:pctWidth>
            </wp14:sizeRelH>
            <wp14:sizeRelV relativeFrom="margin">
              <wp14:pctHeight>0</wp14:pctHeight>
            </wp14:sizeRelV>
          </wp:anchor>
        </w:drawing>
      </w:r>
      <w:r w:rsidRPr="00950799">
        <w:rPr>
          <w:rFonts w:asciiTheme="majorHAnsi" w:hAnsiTheme="majorHAnsi"/>
          <w:b/>
          <w:bCs/>
        </w:rPr>
        <w:t xml:space="preserve">AI Mindshift isn’t just about </w:t>
      </w:r>
      <w:proofErr w:type="gramStart"/>
      <w:r w:rsidRPr="00950799">
        <w:rPr>
          <w:rFonts w:asciiTheme="majorHAnsi" w:hAnsiTheme="majorHAnsi"/>
          <w:b/>
          <w:bCs/>
        </w:rPr>
        <w:t>technology—</w:t>
      </w:r>
      <w:proofErr w:type="gramEnd"/>
      <w:r w:rsidRPr="00950799">
        <w:rPr>
          <w:rFonts w:asciiTheme="majorHAnsi" w:hAnsiTheme="majorHAnsi"/>
          <w:b/>
          <w:bCs/>
        </w:rPr>
        <w:t>it’s about results.</w:t>
      </w:r>
    </w:p>
    <w:p w14:paraId="20EE0F52" w14:textId="77777777" w:rsidR="00950799" w:rsidRPr="00950799" w:rsidRDefault="00950799" w:rsidP="00950799">
      <w:pPr>
        <w:rPr>
          <w:rFonts w:asciiTheme="majorHAnsi" w:hAnsiTheme="majorHAnsi"/>
        </w:rPr>
      </w:pPr>
      <w:r w:rsidRPr="00950799">
        <w:rPr>
          <w:rFonts w:asciiTheme="majorHAnsi" w:hAnsiTheme="majorHAnsi"/>
        </w:rPr>
        <w:t>This practical guide shows you how to harness artificial intelligence to drive growth, improve efficiency, and outpace the competition.</w:t>
      </w:r>
    </w:p>
    <w:p w14:paraId="67CE6E3D" w14:textId="77777777" w:rsidR="00950799" w:rsidRPr="00950799" w:rsidRDefault="00950799" w:rsidP="00950799">
      <w:pPr>
        <w:rPr>
          <w:rFonts w:asciiTheme="majorHAnsi" w:hAnsiTheme="majorHAnsi"/>
        </w:rPr>
      </w:pPr>
      <w:r w:rsidRPr="00950799">
        <w:rPr>
          <w:rFonts w:asciiTheme="majorHAnsi" w:hAnsiTheme="majorHAnsi"/>
        </w:rPr>
        <w:t>For business owners, entrepreneurs, and leaders, this book delivers the strategies and insights to:</w:t>
      </w:r>
    </w:p>
    <w:p w14:paraId="756815DD" w14:textId="77777777" w:rsidR="00950799" w:rsidRPr="00950799" w:rsidRDefault="00950799" w:rsidP="00950799">
      <w:pPr>
        <w:ind w:left="1440"/>
        <w:rPr>
          <w:rFonts w:asciiTheme="majorHAnsi" w:hAnsiTheme="majorHAnsi"/>
        </w:rPr>
      </w:pPr>
      <w:r w:rsidRPr="00950799">
        <w:rPr>
          <w:rFonts w:asciiTheme="majorHAnsi" w:hAnsiTheme="majorHAnsi"/>
          <w:b/>
          <w:bCs/>
        </w:rPr>
        <w:t>Streamline operations</w:t>
      </w:r>
      <w:r w:rsidRPr="00950799">
        <w:rPr>
          <w:rFonts w:asciiTheme="majorHAnsi" w:hAnsiTheme="majorHAnsi"/>
        </w:rPr>
        <w:t xml:space="preserve"> for maximum productivity</w:t>
      </w:r>
    </w:p>
    <w:p w14:paraId="351BBB38" w14:textId="77777777" w:rsidR="00950799" w:rsidRPr="00950799" w:rsidRDefault="00950799" w:rsidP="00950799">
      <w:pPr>
        <w:ind w:left="1440"/>
        <w:rPr>
          <w:rFonts w:asciiTheme="majorHAnsi" w:hAnsiTheme="majorHAnsi"/>
        </w:rPr>
      </w:pPr>
      <w:r w:rsidRPr="00950799">
        <w:rPr>
          <w:rFonts w:asciiTheme="majorHAnsi" w:hAnsiTheme="majorHAnsi"/>
          <w:b/>
          <w:bCs/>
        </w:rPr>
        <w:t>Attract and retain customers</w:t>
      </w:r>
      <w:r w:rsidRPr="00950799">
        <w:rPr>
          <w:rFonts w:asciiTheme="majorHAnsi" w:hAnsiTheme="majorHAnsi"/>
        </w:rPr>
        <w:t xml:space="preserve"> with AI-powered tools</w:t>
      </w:r>
    </w:p>
    <w:p w14:paraId="03EA179B" w14:textId="77777777" w:rsidR="00950799" w:rsidRPr="00950799" w:rsidRDefault="00950799" w:rsidP="00950799">
      <w:pPr>
        <w:ind w:left="1440"/>
        <w:rPr>
          <w:rFonts w:asciiTheme="majorHAnsi" w:hAnsiTheme="majorHAnsi"/>
        </w:rPr>
      </w:pPr>
      <w:r w:rsidRPr="00950799">
        <w:rPr>
          <w:rFonts w:asciiTheme="majorHAnsi" w:hAnsiTheme="majorHAnsi"/>
          <w:b/>
          <w:bCs/>
        </w:rPr>
        <w:t>Reduce costs</w:t>
      </w:r>
      <w:r w:rsidRPr="00950799">
        <w:rPr>
          <w:rFonts w:asciiTheme="majorHAnsi" w:hAnsiTheme="majorHAnsi"/>
        </w:rPr>
        <w:t xml:space="preserve"> while preserving quality and the human touch</w:t>
      </w:r>
    </w:p>
    <w:p w14:paraId="46985AFE" w14:textId="77777777" w:rsidR="00950799" w:rsidRPr="00950799" w:rsidRDefault="00950799" w:rsidP="00950799">
      <w:pPr>
        <w:ind w:left="1440"/>
        <w:rPr>
          <w:rFonts w:asciiTheme="majorHAnsi" w:hAnsiTheme="majorHAnsi"/>
        </w:rPr>
      </w:pPr>
      <w:r w:rsidRPr="00950799">
        <w:rPr>
          <w:rFonts w:asciiTheme="majorHAnsi" w:hAnsiTheme="majorHAnsi"/>
          <w:b/>
          <w:bCs/>
        </w:rPr>
        <w:t>Innovate faster</w:t>
      </w:r>
      <w:r w:rsidRPr="00950799">
        <w:rPr>
          <w:rFonts w:asciiTheme="majorHAnsi" w:hAnsiTheme="majorHAnsi"/>
        </w:rPr>
        <w:t xml:space="preserve"> with AI-driven decision-making</w:t>
      </w:r>
    </w:p>
    <w:p w14:paraId="5DE79944" w14:textId="77777777" w:rsidR="00950799" w:rsidRPr="00950799" w:rsidRDefault="00950799" w:rsidP="00950799">
      <w:pPr>
        <w:rPr>
          <w:rFonts w:asciiTheme="majorHAnsi" w:hAnsiTheme="majorHAnsi"/>
        </w:rPr>
      </w:pPr>
      <w:r w:rsidRPr="00950799">
        <w:rPr>
          <w:rFonts w:asciiTheme="majorHAnsi" w:hAnsiTheme="majorHAnsi"/>
        </w:rPr>
        <w:t xml:space="preserve">Packed with real-world examples and actionable steps, </w:t>
      </w:r>
      <w:r w:rsidRPr="00950799">
        <w:rPr>
          <w:rFonts w:asciiTheme="majorHAnsi" w:hAnsiTheme="majorHAnsi"/>
          <w:i/>
          <w:iCs/>
        </w:rPr>
        <w:t>AI Mindshift</w:t>
      </w:r>
      <w:r w:rsidRPr="00950799">
        <w:rPr>
          <w:rFonts w:asciiTheme="majorHAnsi" w:hAnsiTheme="majorHAnsi"/>
        </w:rPr>
        <w:t xml:space="preserve"> unlocks the potential of AI to deliver measurable results—fast.</w:t>
      </w:r>
    </w:p>
    <w:p w14:paraId="18EF9B20" w14:textId="77777777" w:rsidR="00950799" w:rsidRPr="00950799" w:rsidRDefault="00950799" w:rsidP="00950799">
      <w:pPr>
        <w:rPr>
          <w:rFonts w:asciiTheme="majorHAnsi" w:hAnsiTheme="majorHAnsi"/>
        </w:rPr>
      </w:pPr>
      <w:r w:rsidRPr="00950799">
        <w:rPr>
          <w:rFonts w:asciiTheme="majorHAnsi" w:hAnsiTheme="majorHAnsi"/>
          <w:noProof/>
        </w:rPr>
        <w:drawing>
          <wp:anchor distT="0" distB="0" distL="114300" distR="114300" simplePos="0" relativeHeight="251659264" behindDoc="0" locked="0" layoutInCell="1" allowOverlap="1" wp14:anchorId="78455135" wp14:editId="164943B6">
            <wp:simplePos x="0" y="0"/>
            <wp:positionH relativeFrom="margin">
              <wp:posOffset>4127500</wp:posOffset>
            </wp:positionH>
            <wp:positionV relativeFrom="paragraph">
              <wp:posOffset>9525</wp:posOffset>
            </wp:positionV>
            <wp:extent cx="1625600" cy="1625600"/>
            <wp:effectExtent l="0" t="0" r="0" b="0"/>
            <wp:wrapNone/>
            <wp:docPr id="1541334102" name="Picture 4" descr="A qr code with a head and a brai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34102" name="Picture 4" descr="A qr code with a head and a brain&#10;&#10;Description automatically generated">
                      <a:hlinkClick r:id="rId10"/>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ED0CC" w14:textId="77777777" w:rsidR="00950799" w:rsidRPr="00950799" w:rsidRDefault="00950799" w:rsidP="00950799">
      <w:pPr>
        <w:rPr>
          <w:rFonts w:asciiTheme="majorHAnsi" w:hAnsiTheme="majorHAnsi"/>
        </w:rPr>
      </w:pPr>
      <w:r>
        <w:rPr>
          <w:rFonts w:asciiTheme="majorHAnsi" w:hAnsiTheme="majorHAnsi"/>
          <w:noProof/>
        </w:rPr>
        <w:drawing>
          <wp:anchor distT="0" distB="0" distL="114300" distR="114300" simplePos="0" relativeHeight="251660288" behindDoc="0" locked="0" layoutInCell="1" allowOverlap="1" wp14:anchorId="13B74E7F" wp14:editId="7A4B2C82">
            <wp:simplePos x="0" y="0"/>
            <wp:positionH relativeFrom="margin">
              <wp:align>left</wp:align>
            </wp:positionH>
            <wp:positionV relativeFrom="paragraph">
              <wp:posOffset>9525</wp:posOffset>
            </wp:positionV>
            <wp:extent cx="3276600" cy="1054100"/>
            <wp:effectExtent l="0" t="0" r="0" b="0"/>
            <wp:wrapNone/>
            <wp:docPr id="1336830072"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30072" name="Picture 5">
                      <a:hlinkClick r:id="rId1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054100"/>
                    </a:xfrm>
                    <a:prstGeom prst="rect">
                      <a:avLst/>
                    </a:prstGeom>
                    <a:noFill/>
                    <a:ln>
                      <a:noFill/>
                    </a:ln>
                  </pic:spPr>
                </pic:pic>
              </a:graphicData>
            </a:graphic>
          </wp:anchor>
        </w:drawing>
      </w:r>
      <w:r w:rsidRPr="00950799">
        <w:rPr>
          <w:rFonts w:asciiTheme="majorHAnsi" w:hAnsiTheme="majorHAnsi"/>
        </w:rPr>
        <w:t> </w:t>
      </w:r>
    </w:p>
    <w:p w14:paraId="283D0877" w14:textId="77777777" w:rsidR="006024E5" w:rsidRPr="00DA05C5" w:rsidRDefault="006024E5" w:rsidP="00950799">
      <w:pPr>
        <w:rPr>
          <w:rFonts w:asciiTheme="majorHAnsi" w:hAnsiTheme="majorHAnsi"/>
        </w:rPr>
      </w:pPr>
    </w:p>
    <w:sectPr w:rsidR="006024E5" w:rsidRPr="00DA05C5">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D0F70" w14:textId="77777777" w:rsidR="007B36B1" w:rsidRDefault="007B36B1" w:rsidP="007F0990">
      <w:pPr>
        <w:spacing w:after="0" w:line="240" w:lineRule="auto"/>
      </w:pPr>
      <w:r>
        <w:separator/>
      </w:r>
    </w:p>
  </w:endnote>
  <w:endnote w:type="continuationSeparator" w:id="0">
    <w:p w14:paraId="7C2DDA42" w14:textId="77777777" w:rsidR="007B36B1" w:rsidRDefault="007B36B1" w:rsidP="007F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94A46" w14:textId="77777777" w:rsidR="007F0990" w:rsidRDefault="007F0990">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r>
      <w:rPr>
        <w:b/>
        <w:bCs/>
      </w:rPr>
      <w:t xml:space="preserve">  </w:t>
    </w:r>
    <w:r w:rsidR="0071747D">
      <w:rPr>
        <w:b/>
        <w:bCs/>
      </w:rPr>
      <w:t xml:space="preserve">© MMXXV </w:t>
    </w:r>
    <w:r>
      <w:rPr>
        <w:b/>
        <w:bCs/>
      </w:rPr>
      <w:t xml:space="preserve">Ford Saeks ProfitRichResults.com </w:t>
    </w:r>
    <w:proofErr w:type="gramStart"/>
    <w:r>
      <w:rPr>
        <w:b/>
        <w:bCs/>
      </w:rPr>
      <w:t>|  PrimeConcepts.com</w:t>
    </w:r>
    <w:proofErr w:type="gramEnd"/>
    <w:r>
      <w:rPr>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E223F" w14:textId="77777777" w:rsidR="007B36B1" w:rsidRDefault="007B36B1" w:rsidP="007F0990">
      <w:pPr>
        <w:spacing w:after="0" w:line="240" w:lineRule="auto"/>
      </w:pPr>
      <w:r>
        <w:separator/>
      </w:r>
    </w:p>
  </w:footnote>
  <w:footnote w:type="continuationSeparator" w:id="0">
    <w:p w14:paraId="761691EA" w14:textId="77777777" w:rsidR="007B36B1" w:rsidRDefault="007B36B1" w:rsidP="007F0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4263" w14:textId="77777777" w:rsidR="007F0990" w:rsidRDefault="007F0990">
    <w:pPr>
      <w:pStyle w:val="Header"/>
    </w:pPr>
    <w:r>
      <w:rPr>
        <w:noProof/>
      </w:rPr>
      <w:drawing>
        <wp:anchor distT="0" distB="0" distL="114300" distR="114300" simplePos="0" relativeHeight="251659264" behindDoc="0" locked="0" layoutInCell="1" allowOverlap="1" wp14:anchorId="38D49354" wp14:editId="4E24CEF6">
          <wp:simplePos x="0" y="0"/>
          <wp:positionH relativeFrom="margin">
            <wp:posOffset>4465320</wp:posOffset>
          </wp:positionH>
          <wp:positionV relativeFrom="paragraph">
            <wp:posOffset>-260350</wp:posOffset>
          </wp:positionV>
          <wp:extent cx="1987550" cy="476885"/>
          <wp:effectExtent l="0" t="0" r="0" b="0"/>
          <wp:wrapNone/>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688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sz w:val="32"/>
        <w:szCs w:val="32"/>
      </w:rPr>
      <w:drawing>
        <wp:anchor distT="0" distB="0" distL="114300" distR="114300" simplePos="0" relativeHeight="251660288" behindDoc="0" locked="0" layoutInCell="1" allowOverlap="1" wp14:anchorId="75249E36" wp14:editId="18D67E92">
          <wp:simplePos x="0" y="0"/>
          <wp:positionH relativeFrom="column">
            <wp:posOffset>-368300</wp:posOffset>
          </wp:positionH>
          <wp:positionV relativeFrom="paragraph">
            <wp:posOffset>-200025</wp:posOffset>
          </wp:positionV>
          <wp:extent cx="2303417" cy="376685"/>
          <wp:effectExtent l="0" t="0" r="1905" b="4445"/>
          <wp:wrapNone/>
          <wp:docPr id="194523869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38695"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03417" cy="3766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F04"/>
    <w:multiLevelType w:val="multilevel"/>
    <w:tmpl w:val="36723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25015"/>
    <w:multiLevelType w:val="multilevel"/>
    <w:tmpl w:val="1CF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A0CF3"/>
    <w:multiLevelType w:val="multilevel"/>
    <w:tmpl w:val="0026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113FE0"/>
    <w:multiLevelType w:val="multilevel"/>
    <w:tmpl w:val="50BA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B0364"/>
    <w:multiLevelType w:val="multilevel"/>
    <w:tmpl w:val="9F90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80302A"/>
    <w:multiLevelType w:val="multilevel"/>
    <w:tmpl w:val="D5A8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714158"/>
    <w:multiLevelType w:val="multilevel"/>
    <w:tmpl w:val="326C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94973"/>
    <w:multiLevelType w:val="multilevel"/>
    <w:tmpl w:val="2424D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6F742C"/>
    <w:multiLevelType w:val="multilevel"/>
    <w:tmpl w:val="1992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BA4B6A"/>
    <w:multiLevelType w:val="multilevel"/>
    <w:tmpl w:val="A6DE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E425F"/>
    <w:multiLevelType w:val="multilevel"/>
    <w:tmpl w:val="0096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2D261F"/>
    <w:multiLevelType w:val="multilevel"/>
    <w:tmpl w:val="3954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05E82"/>
    <w:multiLevelType w:val="multilevel"/>
    <w:tmpl w:val="D3A01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A80173"/>
    <w:multiLevelType w:val="multilevel"/>
    <w:tmpl w:val="78C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5624FA"/>
    <w:multiLevelType w:val="multilevel"/>
    <w:tmpl w:val="6A6C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B83075"/>
    <w:multiLevelType w:val="multilevel"/>
    <w:tmpl w:val="83E2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0A7AFC"/>
    <w:multiLevelType w:val="multilevel"/>
    <w:tmpl w:val="D2A4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0216BA"/>
    <w:multiLevelType w:val="multilevel"/>
    <w:tmpl w:val="1CD2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A73BF2"/>
    <w:multiLevelType w:val="multilevel"/>
    <w:tmpl w:val="C6DA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233690"/>
    <w:multiLevelType w:val="multilevel"/>
    <w:tmpl w:val="0082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3C748B"/>
    <w:multiLevelType w:val="multilevel"/>
    <w:tmpl w:val="AD6C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933C9"/>
    <w:multiLevelType w:val="multilevel"/>
    <w:tmpl w:val="C63E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BC4C7A"/>
    <w:multiLevelType w:val="multilevel"/>
    <w:tmpl w:val="40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F28B5"/>
    <w:multiLevelType w:val="multilevel"/>
    <w:tmpl w:val="A70C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E05C0A"/>
    <w:multiLevelType w:val="multilevel"/>
    <w:tmpl w:val="856C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AA0911"/>
    <w:multiLevelType w:val="multilevel"/>
    <w:tmpl w:val="0496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AD0BB3"/>
    <w:multiLevelType w:val="multilevel"/>
    <w:tmpl w:val="26B0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C46098"/>
    <w:multiLevelType w:val="multilevel"/>
    <w:tmpl w:val="E0C2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9A376B"/>
    <w:multiLevelType w:val="multilevel"/>
    <w:tmpl w:val="7826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0B3841"/>
    <w:multiLevelType w:val="multilevel"/>
    <w:tmpl w:val="99B0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8328A7"/>
    <w:multiLevelType w:val="multilevel"/>
    <w:tmpl w:val="807E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0C3B40"/>
    <w:multiLevelType w:val="multilevel"/>
    <w:tmpl w:val="958A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BC124E"/>
    <w:multiLevelType w:val="multilevel"/>
    <w:tmpl w:val="C38A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A61A0"/>
    <w:multiLevelType w:val="multilevel"/>
    <w:tmpl w:val="F9AA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85500E"/>
    <w:multiLevelType w:val="multilevel"/>
    <w:tmpl w:val="D780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260880"/>
    <w:multiLevelType w:val="multilevel"/>
    <w:tmpl w:val="A69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052EAB"/>
    <w:multiLevelType w:val="multilevel"/>
    <w:tmpl w:val="44721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81154"/>
    <w:multiLevelType w:val="multilevel"/>
    <w:tmpl w:val="F2D0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B436F5"/>
    <w:multiLevelType w:val="multilevel"/>
    <w:tmpl w:val="285E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CA6CFD"/>
    <w:multiLevelType w:val="multilevel"/>
    <w:tmpl w:val="F0C0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987DDD"/>
    <w:multiLevelType w:val="multilevel"/>
    <w:tmpl w:val="D0BC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621C52"/>
    <w:multiLevelType w:val="multilevel"/>
    <w:tmpl w:val="65CC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3B09E4"/>
    <w:multiLevelType w:val="multilevel"/>
    <w:tmpl w:val="44F8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DA672C"/>
    <w:multiLevelType w:val="multilevel"/>
    <w:tmpl w:val="8274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F40713F"/>
    <w:multiLevelType w:val="multilevel"/>
    <w:tmpl w:val="A00C6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D529C4"/>
    <w:multiLevelType w:val="multilevel"/>
    <w:tmpl w:val="04B2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F15268"/>
    <w:multiLevelType w:val="multilevel"/>
    <w:tmpl w:val="4D1A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686B8A"/>
    <w:multiLevelType w:val="multilevel"/>
    <w:tmpl w:val="DB8AD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5F216D1"/>
    <w:multiLevelType w:val="multilevel"/>
    <w:tmpl w:val="0F74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A07614"/>
    <w:multiLevelType w:val="multilevel"/>
    <w:tmpl w:val="7F1E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905CAB"/>
    <w:multiLevelType w:val="multilevel"/>
    <w:tmpl w:val="A812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4065527">
    <w:abstractNumId w:val="44"/>
  </w:num>
  <w:num w:numId="2" w16cid:durableId="983661683">
    <w:abstractNumId w:val="29"/>
  </w:num>
  <w:num w:numId="3" w16cid:durableId="1243183059">
    <w:abstractNumId w:val="17"/>
  </w:num>
  <w:num w:numId="4" w16cid:durableId="1346591500">
    <w:abstractNumId w:val="41"/>
  </w:num>
  <w:num w:numId="5" w16cid:durableId="633830524">
    <w:abstractNumId w:val="14"/>
  </w:num>
  <w:num w:numId="6" w16cid:durableId="1580670999">
    <w:abstractNumId w:val="47"/>
  </w:num>
  <w:num w:numId="7" w16cid:durableId="1306931281">
    <w:abstractNumId w:val="43"/>
  </w:num>
  <w:num w:numId="8" w16cid:durableId="1847012048">
    <w:abstractNumId w:val="30"/>
  </w:num>
  <w:num w:numId="9" w16cid:durableId="163786785">
    <w:abstractNumId w:val="7"/>
  </w:num>
  <w:num w:numId="10" w16cid:durableId="1995638864">
    <w:abstractNumId w:val="36"/>
  </w:num>
  <w:num w:numId="11" w16cid:durableId="1819876175">
    <w:abstractNumId w:val="9"/>
  </w:num>
  <w:num w:numId="12" w16cid:durableId="1405226875">
    <w:abstractNumId w:val="18"/>
  </w:num>
  <w:num w:numId="13" w16cid:durableId="118837383">
    <w:abstractNumId w:val="15"/>
  </w:num>
  <w:num w:numId="14" w16cid:durableId="776870207">
    <w:abstractNumId w:val="1"/>
  </w:num>
  <w:num w:numId="15" w16cid:durableId="1900553115">
    <w:abstractNumId w:val="22"/>
  </w:num>
  <w:num w:numId="16" w16cid:durableId="245112520">
    <w:abstractNumId w:val="23"/>
  </w:num>
  <w:num w:numId="17" w16cid:durableId="878014127">
    <w:abstractNumId w:val="20"/>
  </w:num>
  <w:num w:numId="18" w16cid:durableId="1844856223">
    <w:abstractNumId w:val="49"/>
  </w:num>
  <w:num w:numId="19" w16cid:durableId="1308777743">
    <w:abstractNumId w:val="16"/>
  </w:num>
  <w:num w:numId="20" w16cid:durableId="14576555">
    <w:abstractNumId w:val="33"/>
  </w:num>
  <w:num w:numId="21" w16cid:durableId="48765828">
    <w:abstractNumId w:val="35"/>
  </w:num>
  <w:num w:numId="22" w16cid:durableId="1004166918">
    <w:abstractNumId w:val="42"/>
  </w:num>
  <w:num w:numId="23" w16cid:durableId="720515748">
    <w:abstractNumId w:val="46"/>
  </w:num>
  <w:num w:numId="24" w16cid:durableId="1333951582">
    <w:abstractNumId w:val="4"/>
  </w:num>
  <w:num w:numId="25" w16cid:durableId="480850488">
    <w:abstractNumId w:val="24"/>
  </w:num>
  <w:num w:numId="26" w16cid:durableId="630669739">
    <w:abstractNumId w:val="39"/>
  </w:num>
  <w:num w:numId="27" w16cid:durableId="1579826187">
    <w:abstractNumId w:val="6"/>
  </w:num>
  <w:num w:numId="28" w16cid:durableId="1915897731">
    <w:abstractNumId w:val="32"/>
  </w:num>
  <w:num w:numId="29" w16cid:durableId="1443256585">
    <w:abstractNumId w:val="0"/>
  </w:num>
  <w:num w:numId="30" w16cid:durableId="1015109001">
    <w:abstractNumId w:val="48"/>
  </w:num>
  <w:num w:numId="31" w16cid:durableId="1099569333">
    <w:abstractNumId w:val="5"/>
  </w:num>
  <w:num w:numId="32" w16cid:durableId="1741363425">
    <w:abstractNumId w:val="11"/>
  </w:num>
  <w:num w:numId="33" w16cid:durableId="1742366065">
    <w:abstractNumId w:val="25"/>
  </w:num>
  <w:num w:numId="34" w16cid:durableId="283075313">
    <w:abstractNumId w:val="45"/>
  </w:num>
  <w:num w:numId="35" w16cid:durableId="74976486">
    <w:abstractNumId w:val="2"/>
  </w:num>
  <w:num w:numId="36" w16cid:durableId="563564327">
    <w:abstractNumId w:val="3"/>
  </w:num>
  <w:num w:numId="37" w16cid:durableId="2020429566">
    <w:abstractNumId w:val="40"/>
  </w:num>
  <w:num w:numId="38" w16cid:durableId="1691448089">
    <w:abstractNumId w:val="26"/>
  </w:num>
  <w:num w:numId="39" w16cid:durableId="1721322898">
    <w:abstractNumId w:val="13"/>
  </w:num>
  <w:num w:numId="40" w16cid:durableId="1414202732">
    <w:abstractNumId w:val="10"/>
  </w:num>
  <w:num w:numId="41" w16cid:durableId="1947271462">
    <w:abstractNumId w:val="21"/>
  </w:num>
  <w:num w:numId="42" w16cid:durableId="531653433">
    <w:abstractNumId w:val="31"/>
  </w:num>
  <w:num w:numId="43" w16cid:durableId="473915322">
    <w:abstractNumId w:val="28"/>
  </w:num>
  <w:num w:numId="44" w16cid:durableId="1188376464">
    <w:abstractNumId w:val="27"/>
  </w:num>
  <w:num w:numId="45" w16cid:durableId="1700619644">
    <w:abstractNumId w:val="38"/>
  </w:num>
  <w:num w:numId="46" w16cid:durableId="494685821">
    <w:abstractNumId w:val="19"/>
  </w:num>
  <w:num w:numId="47" w16cid:durableId="1189442983">
    <w:abstractNumId w:val="34"/>
  </w:num>
  <w:num w:numId="48" w16cid:durableId="2008439163">
    <w:abstractNumId w:val="12"/>
  </w:num>
  <w:num w:numId="49" w16cid:durableId="68970045">
    <w:abstractNumId w:val="37"/>
  </w:num>
  <w:num w:numId="50" w16cid:durableId="438260477">
    <w:abstractNumId w:val="50"/>
  </w:num>
  <w:num w:numId="51" w16cid:durableId="608633794">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8F"/>
    <w:rsid w:val="000B3ABC"/>
    <w:rsid w:val="001956BA"/>
    <w:rsid w:val="001F13DF"/>
    <w:rsid w:val="00255CC6"/>
    <w:rsid w:val="00282124"/>
    <w:rsid w:val="00284E06"/>
    <w:rsid w:val="002F42F3"/>
    <w:rsid w:val="003068AE"/>
    <w:rsid w:val="00356EB8"/>
    <w:rsid w:val="003767CC"/>
    <w:rsid w:val="003B6B61"/>
    <w:rsid w:val="003B6EEE"/>
    <w:rsid w:val="00567A88"/>
    <w:rsid w:val="005C135C"/>
    <w:rsid w:val="005F5C6A"/>
    <w:rsid w:val="006024E5"/>
    <w:rsid w:val="00625009"/>
    <w:rsid w:val="00631DCD"/>
    <w:rsid w:val="00664739"/>
    <w:rsid w:val="00700AD8"/>
    <w:rsid w:val="0071747D"/>
    <w:rsid w:val="00725D68"/>
    <w:rsid w:val="00752FD6"/>
    <w:rsid w:val="007B36B1"/>
    <w:rsid w:val="007B7C4B"/>
    <w:rsid w:val="007D27A5"/>
    <w:rsid w:val="007E3058"/>
    <w:rsid w:val="007F0990"/>
    <w:rsid w:val="00832EE4"/>
    <w:rsid w:val="008A3A06"/>
    <w:rsid w:val="008B0758"/>
    <w:rsid w:val="008B41BC"/>
    <w:rsid w:val="00950799"/>
    <w:rsid w:val="0096528D"/>
    <w:rsid w:val="0098348F"/>
    <w:rsid w:val="009D1A46"/>
    <w:rsid w:val="009F4A65"/>
    <w:rsid w:val="00A113F8"/>
    <w:rsid w:val="00A7038F"/>
    <w:rsid w:val="00A8300A"/>
    <w:rsid w:val="00AE1855"/>
    <w:rsid w:val="00B032AE"/>
    <w:rsid w:val="00B1458C"/>
    <w:rsid w:val="00B83D9B"/>
    <w:rsid w:val="00BB24C4"/>
    <w:rsid w:val="00BB75BB"/>
    <w:rsid w:val="00C37EDA"/>
    <w:rsid w:val="00C53C0F"/>
    <w:rsid w:val="00CA77DE"/>
    <w:rsid w:val="00CE07D3"/>
    <w:rsid w:val="00CE6E3A"/>
    <w:rsid w:val="00D31930"/>
    <w:rsid w:val="00D83B64"/>
    <w:rsid w:val="00DA05C5"/>
    <w:rsid w:val="00DD6EA7"/>
    <w:rsid w:val="00DF4576"/>
    <w:rsid w:val="00E0057C"/>
    <w:rsid w:val="00E4782E"/>
    <w:rsid w:val="00EA4DB2"/>
    <w:rsid w:val="00F15591"/>
    <w:rsid w:val="00F95345"/>
    <w:rsid w:val="00FC2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6388"/>
  <w15:chartTrackingRefBased/>
  <w15:docId w15:val="{90A7B51E-A5A8-421D-A6ED-FB26D9AA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576"/>
  </w:style>
  <w:style w:type="paragraph" w:styleId="Heading1">
    <w:name w:val="heading 1"/>
    <w:basedOn w:val="Normal"/>
    <w:next w:val="Normal"/>
    <w:link w:val="Heading1Char"/>
    <w:uiPriority w:val="9"/>
    <w:qFormat/>
    <w:rsid w:val="007F09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CE07D3"/>
    <w:pPr>
      <w:keepNext/>
      <w:keepLines/>
      <w:spacing w:before="360" w:after="12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09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09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09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9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9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9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9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9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07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09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09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09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09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09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09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0990"/>
    <w:rPr>
      <w:rFonts w:eastAsiaTheme="majorEastAsia" w:cstheme="majorBidi"/>
      <w:color w:val="272727" w:themeColor="text1" w:themeTint="D8"/>
    </w:rPr>
  </w:style>
  <w:style w:type="paragraph" w:styleId="Title">
    <w:name w:val="Title"/>
    <w:basedOn w:val="Normal"/>
    <w:next w:val="Normal"/>
    <w:link w:val="TitleChar"/>
    <w:uiPriority w:val="10"/>
    <w:qFormat/>
    <w:rsid w:val="007F09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9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09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09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0990"/>
    <w:pPr>
      <w:spacing w:before="160"/>
      <w:jc w:val="center"/>
    </w:pPr>
    <w:rPr>
      <w:i/>
      <w:iCs/>
      <w:color w:val="404040" w:themeColor="text1" w:themeTint="BF"/>
    </w:rPr>
  </w:style>
  <w:style w:type="character" w:customStyle="1" w:styleId="QuoteChar">
    <w:name w:val="Quote Char"/>
    <w:basedOn w:val="DefaultParagraphFont"/>
    <w:link w:val="Quote"/>
    <w:uiPriority w:val="29"/>
    <w:rsid w:val="007F0990"/>
    <w:rPr>
      <w:i/>
      <w:iCs/>
      <w:color w:val="404040" w:themeColor="text1" w:themeTint="BF"/>
    </w:rPr>
  </w:style>
  <w:style w:type="paragraph" w:styleId="ListParagraph">
    <w:name w:val="List Paragraph"/>
    <w:basedOn w:val="Normal"/>
    <w:uiPriority w:val="34"/>
    <w:qFormat/>
    <w:rsid w:val="007F0990"/>
    <w:pPr>
      <w:ind w:left="720"/>
      <w:contextualSpacing/>
    </w:pPr>
  </w:style>
  <w:style w:type="character" w:styleId="IntenseEmphasis">
    <w:name w:val="Intense Emphasis"/>
    <w:basedOn w:val="DefaultParagraphFont"/>
    <w:uiPriority w:val="21"/>
    <w:qFormat/>
    <w:rsid w:val="007F0990"/>
    <w:rPr>
      <w:i/>
      <w:iCs/>
      <w:color w:val="0F4761" w:themeColor="accent1" w:themeShade="BF"/>
    </w:rPr>
  </w:style>
  <w:style w:type="paragraph" w:styleId="IntenseQuote">
    <w:name w:val="Intense Quote"/>
    <w:basedOn w:val="Normal"/>
    <w:next w:val="Normal"/>
    <w:link w:val="IntenseQuoteChar"/>
    <w:uiPriority w:val="30"/>
    <w:qFormat/>
    <w:rsid w:val="007F09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0990"/>
    <w:rPr>
      <w:i/>
      <w:iCs/>
      <w:color w:val="0F4761" w:themeColor="accent1" w:themeShade="BF"/>
    </w:rPr>
  </w:style>
  <w:style w:type="character" w:styleId="IntenseReference">
    <w:name w:val="Intense Reference"/>
    <w:basedOn w:val="DefaultParagraphFont"/>
    <w:uiPriority w:val="32"/>
    <w:qFormat/>
    <w:rsid w:val="007F0990"/>
    <w:rPr>
      <w:b/>
      <w:bCs/>
      <w:smallCaps/>
      <w:color w:val="0F4761" w:themeColor="accent1" w:themeShade="BF"/>
      <w:spacing w:val="5"/>
    </w:rPr>
  </w:style>
  <w:style w:type="paragraph" w:styleId="Header">
    <w:name w:val="header"/>
    <w:basedOn w:val="Normal"/>
    <w:link w:val="HeaderChar"/>
    <w:uiPriority w:val="99"/>
    <w:unhideWhenUsed/>
    <w:rsid w:val="007F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990"/>
  </w:style>
  <w:style w:type="paragraph" w:styleId="Footer">
    <w:name w:val="footer"/>
    <w:basedOn w:val="Normal"/>
    <w:link w:val="FooterChar"/>
    <w:uiPriority w:val="99"/>
    <w:unhideWhenUsed/>
    <w:rsid w:val="007F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990"/>
  </w:style>
  <w:style w:type="paragraph" w:styleId="NormalWeb">
    <w:name w:val="Normal (Web)"/>
    <w:basedOn w:val="Normal"/>
    <w:uiPriority w:val="99"/>
    <w:semiHidden/>
    <w:unhideWhenUsed/>
    <w:rsid w:val="00D83B6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990">
      <w:bodyDiv w:val="1"/>
      <w:marLeft w:val="0"/>
      <w:marRight w:val="0"/>
      <w:marTop w:val="0"/>
      <w:marBottom w:val="0"/>
      <w:divBdr>
        <w:top w:val="none" w:sz="0" w:space="0" w:color="auto"/>
        <w:left w:val="none" w:sz="0" w:space="0" w:color="auto"/>
        <w:bottom w:val="none" w:sz="0" w:space="0" w:color="auto"/>
        <w:right w:val="none" w:sz="0" w:space="0" w:color="auto"/>
      </w:divBdr>
    </w:div>
    <w:div w:id="59137571">
      <w:bodyDiv w:val="1"/>
      <w:marLeft w:val="0"/>
      <w:marRight w:val="0"/>
      <w:marTop w:val="0"/>
      <w:marBottom w:val="0"/>
      <w:divBdr>
        <w:top w:val="none" w:sz="0" w:space="0" w:color="auto"/>
        <w:left w:val="none" w:sz="0" w:space="0" w:color="auto"/>
        <w:bottom w:val="none" w:sz="0" w:space="0" w:color="auto"/>
        <w:right w:val="none" w:sz="0" w:space="0" w:color="auto"/>
      </w:divBdr>
    </w:div>
    <w:div w:id="106242841">
      <w:bodyDiv w:val="1"/>
      <w:marLeft w:val="0"/>
      <w:marRight w:val="0"/>
      <w:marTop w:val="0"/>
      <w:marBottom w:val="0"/>
      <w:divBdr>
        <w:top w:val="none" w:sz="0" w:space="0" w:color="auto"/>
        <w:left w:val="none" w:sz="0" w:space="0" w:color="auto"/>
        <w:bottom w:val="none" w:sz="0" w:space="0" w:color="auto"/>
        <w:right w:val="none" w:sz="0" w:space="0" w:color="auto"/>
      </w:divBdr>
    </w:div>
    <w:div w:id="121967487">
      <w:bodyDiv w:val="1"/>
      <w:marLeft w:val="0"/>
      <w:marRight w:val="0"/>
      <w:marTop w:val="0"/>
      <w:marBottom w:val="0"/>
      <w:divBdr>
        <w:top w:val="none" w:sz="0" w:space="0" w:color="auto"/>
        <w:left w:val="none" w:sz="0" w:space="0" w:color="auto"/>
        <w:bottom w:val="none" w:sz="0" w:space="0" w:color="auto"/>
        <w:right w:val="none" w:sz="0" w:space="0" w:color="auto"/>
      </w:divBdr>
    </w:div>
    <w:div w:id="176504985">
      <w:bodyDiv w:val="1"/>
      <w:marLeft w:val="0"/>
      <w:marRight w:val="0"/>
      <w:marTop w:val="0"/>
      <w:marBottom w:val="0"/>
      <w:divBdr>
        <w:top w:val="none" w:sz="0" w:space="0" w:color="auto"/>
        <w:left w:val="none" w:sz="0" w:space="0" w:color="auto"/>
        <w:bottom w:val="none" w:sz="0" w:space="0" w:color="auto"/>
        <w:right w:val="none" w:sz="0" w:space="0" w:color="auto"/>
      </w:divBdr>
    </w:div>
    <w:div w:id="187110411">
      <w:bodyDiv w:val="1"/>
      <w:marLeft w:val="0"/>
      <w:marRight w:val="0"/>
      <w:marTop w:val="0"/>
      <w:marBottom w:val="0"/>
      <w:divBdr>
        <w:top w:val="none" w:sz="0" w:space="0" w:color="auto"/>
        <w:left w:val="none" w:sz="0" w:space="0" w:color="auto"/>
        <w:bottom w:val="none" w:sz="0" w:space="0" w:color="auto"/>
        <w:right w:val="none" w:sz="0" w:space="0" w:color="auto"/>
      </w:divBdr>
    </w:div>
    <w:div w:id="220411488">
      <w:bodyDiv w:val="1"/>
      <w:marLeft w:val="0"/>
      <w:marRight w:val="0"/>
      <w:marTop w:val="0"/>
      <w:marBottom w:val="0"/>
      <w:divBdr>
        <w:top w:val="none" w:sz="0" w:space="0" w:color="auto"/>
        <w:left w:val="none" w:sz="0" w:space="0" w:color="auto"/>
        <w:bottom w:val="none" w:sz="0" w:space="0" w:color="auto"/>
        <w:right w:val="none" w:sz="0" w:space="0" w:color="auto"/>
      </w:divBdr>
    </w:div>
    <w:div w:id="659234948">
      <w:bodyDiv w:val="1"/>
      <w:marLeft w:val="0"/>
      <w:marRight w:val="0"/>
      <w:marTop w:val="0"/>
      <w:marBottom w:val="0"/>
      <w:divBdr>
        <w:top w:val="none" w:sz="0" w:space="0" w:color="auto"/>
        <w:left w:val="none" w:sz="0" w:space="0" w:color="auto"/>
        <w:bottom w:val="none" w:sz="0" w:space="0" w:color="auto"/>
        <w:right w:val="none" w:sz="0" w:space="0" w:color="auto"/>
      </w:divBdr>
    </w:div>
    <w:div w:id="694890141">
      <w:bodyDiv w:val="1"/>
      <w:marLeft w:val="0"/>
      <w:marRight w:val="0"/>
      <w:marTop w:val="0"/>
      <w:marBottom w:val="0"/>
      <w:divBdr>
        <w:top w:val="none" w:sz="0" w:space="0" w:color="auto"/>
        <w:left w:val="none" w:sz="0" w:space="0" w:color="auto"/>
        <w:bottom w:val="none" w:sz="0" w:space="0" w:color="auto"/>
        <w:right w:val="none" w:sz="0" w:space="0" w:color="auto"/>
      </w:divBdr>
    </w:div>
    <w:div w:id="749084353">
      <w:bodyDiv w:val="1"/>
      <w:marLeft w:val="0"/>
      <w:marRight w:val="0"/>
      <w:marTop w:val="0"/>
      <w:marBottom w:val="0"/>
      <w:divBdr>
        <w:top w:val="none" w:sz="0" w:space="0" w:color="auto"/>
        <w:left w:val="none" w:sz="0" w:space="0" w:color="auto"/>
        <w:bottom w:val="none" w:sz="0" w:space="0" w:color="auto"/>
        <w:right w:val="none" w:sz="0" w:space="0" w:color="auto"/>
      </w:divBdr>
    </w:div>
    <w:div w:id="768349181">
      <w:bodyDiv w:val="1"/>
      <w:marLeft w:val="0"/>
      <w:marRight w:val="0"/>
      <w:marTop w:val="0"/>
      <w:marBottom w:val="0"/>
      <w:divBdr>
        <w:top w:val="none" w:sz="0" w:space="0" w:color="auto"/>
        <w:left w:val="none" w:sz="0" w:space="0" w:color="auto"/>
        <w:bottom w:val="none" w:sz="0" w:space="0" w:color="auto"/>
        <w:right w:val="none" w:sz="0" w:space="0" w:color="auto"/>
      </w:divBdr>
    </w:div>
    <w:div w:id="780494944">
      <w:bodyDiv w:val="1"/>
      <w:marLeft w:val="0"/>
      <w:marRight w:val="0"/>
      <w:marTop w:val="0"/>
      <w:marBottom w:val="0"/>
      <w:divBdr>
        <w:top w:val="none" w:sz="0" w:space="0" w:color="auto"/>
        <w:left w:val="none" w:sz="0" w:space="0" w:color="auto"/>
        <w:bottom w:val="none" w:sz="0" w:space="0" w:color="auto"/>
        <w:right w:val="none" w:sz="0" w:space="0" w:color="auto"/>
      </w:divBdr>
    </w:div>
    <w:div w:id="781001392">
      <w:bodyDiv w:val="1"/>
      <w:marLeft w:val="0"/>
      <w:marRight w:val="0"/>
      <w:marTop w:val="0"/>
      <w:marBottom w:val="0"/>
      <w:divBdr>
        <w:top w:val="none" w:sz="0" w:space="0" w:color="auto"/>
        <w:left w:val="none" w:sz="0" w:space="0" w:color="auto"/>
        <w:bottom w:val="none" w:sz="0" w:space="0" w:color="auto"/>
        <w:right w:val="none" w:sz="0" w:space="0" w:color="auto"/>
      </w:divBdr>
    </w:div>
    <w:div w:id="850679875">
      <w:bodyDiv w:val="1"/>
      <w:marLeft w:val="0"/>
      <w:marRight w:val="0"/>
      <w:marTop w:val="0"/>
      <w:marBottom w:val="0"/>
      <w:divBdr>
        <w:top w:val="none" w:sz="0" w:space="0" w:color="auto"/>
        <w:left w:val="none" w:sz="0" w:space="0" w:color="auto"/>
        <w:bottom w:val="none" w:sz="0" w:space="0" w:color="auto"/>
        <w:right w:val="none" w:sz="0" w:space="0" w:color="auto"/>
      </w:divBdr>
    </w:div>
    <w:div w:id="980381192">
      <w:bodyDiv w:val="1"/>
      <w:marLeft w:val="0"/>
      <w:marRight w:val="0"/>
      <w:marTop w:val="0"/>
      <w:marBottom w:val="0"/>
      <w:divBdr>
        <w:top w:val="none" w:sz="0" w:space="0" w:color="auto"/>
        <w:left w:val="none" w:sz="0" w:space="0" w:color="auto"/>
        <w:bottom w:val="none" w:sz="0" w:space="0" w:color="auto"/>
        <w:right w:val="none" w:sz="0" w:space="0" w:color="auto"/>
      </w:divBdr>
    </w:div>
    <w:div w:id="1024090297">
      <w:bodyDiv w:val="1"/>
      <w:marLeft w:val="0"/>
      <w:marRight w:val="0"/>
      <w:marTop w:val="0"/>
      <w:marBottom w:val="0"/>
      <w:divBdr>
        <w:top w:val="none" w:sz="0" w:space="0" w:color="auto"/>
        <w:left w:val="none" w:sz="0" w:space="0" w:color="auto"/>
        <w:bottom w:val="none" w:sz="0" w:space="0" w:color="auto"/>
        <w:right w:val="none" w:sz="0" w:space="0" w:color="auto"/>
      </w:divBdr>
    </w:div>
    <w:div w:id="1048145425">
      <w:bodyDiv w:val="1"/>
      <w:marLeft w:val="0"/>
      <w:marRight w:val="0"/>
      <w:marTop w:val="0"/>
      <w:marBottom w:val="0"/>
      <w:divBdr>
        <w:top w:val="none" w:sz="0" w:space="0" w:color="auto"/>
        <w:left w:val="none" w:sz="0" w:space="0" w:color="auto"/>
        <w:bottom w:val="none" w:sz="0" w:space="0" w:color="auto"/>
        <w:right w:val="none" w:sz="0" w:space="0" w:color="auto"/>
      </w:divBdr>
    </w:div>
    <w:div w:id="1051003782">
      <w:bodyDiv w:val="1"/>
      <w:marLeft w:val="0"/>
      <w:marRight w:val="0"/>
      <w:marTop w:val="0"/>
      <w:marBottom w:val="0"/>
      <w:divBdr>
        <w:top w:val="none" w:sz="0" w:space="0" w:color="auto"/>
        <w:left w:val="none" w:sz="0" w:space="0" w:color="auto"/>
        <w:bottom w:val="none" w:sz="0" w:space="0" w:color="auto"/>
        <w:right w:val="none" w:sz="0" w:space="0" w:color="auto"/>
      </w:divBdr>
    </w:div>
    <w:div w:id="1054429725">
      <w:bodyDiv w:val="1"/>
      <w:marLeft w:val="0"/>
      <w:marRight w:val="0"/>
      <w:marTop w:val="0"/>
      <w:marBottom w:val="0"/>
      <w:divBdr>
        <w:top w:val="none" w:sz="0" w:space="0" w:color="auto"/>
        <w:left w:val="none" w:sz="0" w:space="0" w:color="auto"/>
        <w:bottom w:val="none" w:sz="0" w:space="0" w:color="auto"/>
        <w:right w:val="none" w:sz="0" w:space="0" w:color="auto"/>
      </w:divBdr>
    </w:div>
    <w:div w:id="1140077851">
      <w:bodyDiv w:val="1"/>
      <w:marLeft w:val="0"/>
      <w:marRight w:val="0"/>
      <w:marTop w:val="0"/>
      <w:marBottom w:val="0"/>
      <w:divBdr>
        <w:top w:val="none" w:sz="0" w:space="0" w:color="auto"/>
        <w:left w:val="none" w:sz="0" w:space="0" w:color="auto"/>
        <w:bottom w:val="none" w:sz="0" w:space="0" w:color="auto"/>
        <w:right w:val="none" w:sz="0" w:space="0" w:color="auto"/>
      </w:divBdr>
    </w:div>
    <w:div w:id="1143354455">
      <w:bodyDiv w:val="1"/>
      <w:marLeft w:val="0"/>
      <w:marRight w:val="0"/>
      <w:marTop w:val="0"/>
      <w:marBottom w:val="0"/>
      <w:divBdr>
        <w:top w:val="none" w:sz="0" w:space="0" w:color="auto"/>
        <w:left w:val="none" w:sz="0" w:space="0" w:color="auto"/>
        <w:bottom w:val="none" w:sz="0" w:space="0" w:color="auto"/>
        <w:right w:val="none" w:sz="0" w:space="0" w:color="auto"/>
      </w:divBdr>
    </w:div>
    <w:div w:id="1150639184">
      <w:bodyDiv w:val="1"/>
      <w:marLeft w:val="0"/>
      <w:marRight w:val="0"/>
      <w:marTop w:val="0"/>
      <w:marBottom w:val="0"/>
      <w:divBdr>
        <w:top w:val="none" w:sz="0" w:space="0" w:color="auto"/>
        <w:left w:val="none" w:sz="0" w:space="0" w:color="auto"/>
        <w:bottom w:val="none" w:sz="0" w:space="0" w:color="auto"/>
        <w:right w:val="none" w:sz="0" w:space="0" w:color="auto"/>
      </w:divBdr>
    </w:div>
    <w:div w:id="1160199079">
      <w:bodyDiv w:val="1"/>
      <w:marLeft w:val="0"/>
      <w:marRight w:val="0"/>
      <w:marTop w:val="0"/>
      <w:marBottom w:val="0"/>
      <w:divBdr>
        <w:top w:val="none" w:sz="0" w:space="0" w:color="auto"/>
        <w:left w:val="none" w:sz="0" w:space="0" w:color="auto"/>
        <w:bottom w:val="none" w:sz="0" w:space="0" w:color="auto"/>
        <w:right w:val="none" w:sz="0" w:space="0" w:color="auto"/>
      </w:divBdr>
    </w:div>
    <w:div w:id="1415011535">
      <w:bodyDiv w:val="1"/>
      <w:marLeft w:val="0"/>
      <w:marRight w:val="0"/>
      <w:marTop w:val="0"/>
      <w:marBottom w:val="0"/>
      <w:divBdr>
        <w:top w:val="none" w:sz="0" w:space="0" w:color="auto"/>
        <w:left w:val="none" w:sz="0" w:space="0" w:color="auto"/>
        <w:bottom w:val="none" w:sz="0" w:space="0" w:color="auto"/>
        <w:right w:val="none" w:sz="0" w:space="0" w:color="auto"/>
      </w:divBdr>
    </w:div>
    <w:div w:id="1518159921">
      <w:bodyDiv w:val="1"/>
      <w:marLeft w:val="0"/>
      <w:marRight w:val="0"/>
      <w:marTop w:val="0"/>
      <w:marBottom w:val="0"/>
      <w:divBdr>
        <w:top w:val="none" w:sz="0" w:space="0" w:color="auto"/>
        <w:left w:val="none" w:sz="0" w:space="0" w:color="auto"/>
        <w:bottom w:val="none" w:sz="0" w:space="0" w:color="auto"/>
        <w:right w:val="none" w:sz="0" w:space="0" w:color="auto"/>
      </w:divBdr>
    </w:div>
    <w:div w:id="1565556075">
      <w:bodyDiv w:val="1"/>
      <w:marLeft w:val="0"/>
      <w:marRight w:val="0"/>
      <w:marTop w:val="0"/>
      <w:marBottom w:val="0"/>
      <w:divBdr>
        <w:top w:val="none" w:sz="0" w:space="0" w:color="auto"/>
        <w:left w:val="none" w:sz="0" w:space="0" w:color="auto"/>
        <w:bottom w:val="none" w:sz="0" w:space="0" w:color="auto"/>
        <w:right w:val="none" w:sz="0" w:space="0" w:color="auto"/>
      </w:divBdr>
      <w:divsChild>
        <w:div w:id="11343239">
          <w:marLeft w:val="0"/>
          <w:marRight w:val="0"/>
          <w:marTop w:val="0"/>
          <w:marBottom w:val="0"/>
          <w:divBdr>
            <w:top w:val="none" w:sz="0" w:space="0" w:color="auto"/>
            <w:left w:val="none" w:sz="0" w:space="0" w:color="auto"/>
            <w:bottom w:val="none" w:sz="0" w:space="0" w:color="auto"/>
            <w:right w:val="none" w:sz="0" w:space="0" w:color="auto"/>
          </w:divBdr>
        </w:div>
        <w:div w:id="986054742">
          <w:marLeft w:val="0"/>
          <w:marRight w:val="0"/>
          <w:marTop w:val="0"/>
          <w:marBottom w:val="0"/>
          <w:divBdr>
            <w:top w:val="none" w:sz="0" w:space="0" w:color="auto"/>
            <w:left w:val="none" w:sz="0" w:space="0" w:color="auto"/>
            <w:bottom w:val="none" w:sz="0" w:space="0" w:color="auto"/>
            <w:right w:val="none" w:sz="0" w:space="0" w:color="auto"/>
          </w:divBdr>
        </w:div>
        <w:div w:id="658076441">
          <w:marLeft w:val="0"/>
          <w:marRight w:val="0"/>
          <w:marTop w:val="0"/>
          <w:marBottom w:val="0"/>
          <w:divBdr>
            <w:top w:val="none" w:sz="0" w:space="0" w:color="auto"/>
            <w:left w:val="none" w:sz="0" w:space="0" w:color="auto"/>
            <w:bottom w:val="none" w:sz="0" w:space="0" w:color="auto"/>
            <w:right w:val="none" w:sz="0" w:space="0" w:color="auto"/>
          </w:divBdr>
        </w:div>
        <w:div w:id="1885674103">
          <w:marLeft w:val="0"/>
          <w:marRight w:val="0"/>
          <w:marTop w:val="0"/>
          <w:marBottom w:val="0"/>
          <w:divBdr>
            <w:top w:val="none" w:sz="0" w:space="0" w:color="auto"/>
            <w:left w:val="none" w:sz="0" w:space="0" w:color="auto"/>
            <w:bottom w:val="none" w:sz="0" w:space="0" w:color="auto"/>
            <w:right w:val="none" w:sz="0" w:space="0" w:color="auto"/>
          </w:divBdr>
        </w:div>
        <w:div w:id="854920967">
          <w:marLeft w:val="0"/>
          <w:marRight w:val="0"/>
          <w:marTop w:val="0"/>
          <w:marBottom w:val="0"/>
          <w:divBdr>
            <w:top w:val="none" w:sz="0" w:space="0" w:color="auto"/>
            <w:left w:val="none" w:sz="0" w:space="0" w:color="auto"/>
            <w:bottom w:val="none" w:sz="0" w:space="0" w:color="auto"/>
            <w:right w:val="none" w:sz="0" w:space="0" w:color="auto"/>
          </w:divBdr>
        </w:div>
        <w:div w:id="277950664">
          <w:marLeft w:val="0"/>
          <w:marRight w:val="0"/>
          <w:marTop w:val="0"/>
          <w:marBottom w:val="0"/>
          <w:divBdr>
            <w:top w:val="none" w:sz="0" w:space="0" w:color="auto"/>
            <w:left w:val="none" w:sz="0" w:space="0" w:color="auto"/>
            <w:bottom w:val="none" w:sz="0" w:space="0" w:color="auto"/>
            <w:right w:val="none" w:sz="0" w:space="0" w:color="auto"/>
          </w:divBdr>
        </w:div>
        <w:div w:id="115217867">
          <w:marLeft w:val="0"/>
          <w:marRight w:val="0"/>
          <w:marTop w:val="0"/>
          <w:marBottom w:val="0"/>
          <w:divBdr>
            <w:top w:val="none" w:sz="0" w:space="0" w:color="auto"/>
            <w:left w:val="none" w:sz="0" w:space="0" w:color="auto"/>
            <w:bottom w:val="none" w:sz="0" w:space="0" w:color="auto"/>
            <w:right w:val="none" w:sz="0" w:space="0" w:color="auto"/>
          </w:divBdr>
        </w:div>
      </w:divsChild>
    </w:div>
    <w:div w:id="1637760024">
      <w:bodyDiv w:val="1"/>
      <w:marLeft w:val="0"/>
      <w:marRight w:val="0"/>
      <w:marTop w:val="0"/>
      <w:marBottom w:val="0"/>
      <w:divBdr>
        <w:top w:val="none" w:sz="0" w:space="0" w:color="auto"/>
        <w:left w:val="none" w:sz="0" w:space="0" w:color="auto"/>
        <w:bottom w:val="none" w:sz="0" w:space="0" w:color="auto"/>
        <w:right w:val="none" w:sz="0" w:space="0" w:color="auto"/>
      </w:divBdr>
    </w:div>
    <w:div w:id="1670137988">
      <w:bodyDiv w:val="1"/>
      <w:marLeft w:val="0"/>
      <w:marRight w:val="0"/>
      <w:marTop w:val="0"/>
      <w:marBottom w:val="0"/>
      <w:divBdr>
        <w:top w:val="none" w:sz="0" w:space="0" w:color="auto"/>
        <w:left w:val="none" w:sz="0" w:space="0" w:color="auto"/>
        <w:bottom w:val="none" w:sz="0" w:space="0" w:color="auto"/>
        <w:right w:val="none" w:sz="0" w:space="0" w:color="auto"/>
      </w:divBdr>
    </w:div>
    <w:div w:id="1753624028">
      <w:bodyDiv w:val="1"/>
      <w:marLeft w:val="0"/>
      <w:marRight w:val="0"/>
      <w:marTop w:val="0"/>
      <w:marBottom w:val="0"/>
      <w:divBdr>
        <w:top w:val="none" w:sz="0" w:space="0" w:color="auto"/>
        <w:left w:val="none" w:sz="0" w:space="0" w:color="auto"/>
        <w:bottom w:val="none" w:sz="0" w:space="0" w:color="auto"/>
        <w:right w:val="none" w:sz="0" w:space="0" w:color="auto"/>
      </w:divBdr>
    </w:div>
    <w:div w:id="1758869317">
      <w:bodyDiv w:val="1"/>
      <w:marLeft w:val="0"/>
      <w:marRight w:val="0"/>
      <w:marTop w:val="0"/>
      <w:marBottom w:val="0"/>
      <w:divBdr>
        <w:top w:val="none" w:sz="0" w:space="0" w:color="auto"/>
        <w:left w:val="none" w:sz="0" w:space="0" w:color="auto"/>
        <w:bottom w:val="none" w:sz="0" w:space="0" w:color="auto"/>
        <w:right w:val="none" w:sz="0" w:space="0" w:color="auto"/>
      </w:divBdr>
    </w:div>
    <w:div w:id="1808012148">
      <w:bodyDiv w:val="1"/>
      <w:marLeft w:val="0"/>
      <w:marRight w:val="0"/>
      <w:marTop w:val="0"/>
      <w:marBottom w:val="0"/>
      <w:divBdr>
        <w:top w:val="none" w:sz="0" w:space="0" w:color="auto"/>
        <w:left w:val="none" w:sz="0" w:space="0" w:color="auto"/>
        <w:bottom w:val="none" w:sz="0" w:space="0" w:color="auto"/>
        <w:right w:val="none" w:sz="0" w:space="0" w:color="auto"/>
      </w:divBdr>
    </w:div>
    <w:div w:id="1905097070">
      <w:bodyDiv w:val="1"/>
      <w:marLeft w:val="0"/>
      <w:marRight w:val="0"/>
      <w:marTop w:val="0"/>
      <w:marBottom w:val="0"/>
      <w:divBdr>
        <w:top w:val="none" w:sz="0" w:space="0" w:color="auto"/>
        <w:left w:val="none" w:sz="0" w:space="0" w:color="auto"/>
        <w:bottom w:val="none" w:sz="0" w:space="0" w:color="auto"/>
        <w:right w:val="none" w:sz="0" w:space="0" w:color="auto"/>
      </w:divBdr>
    </w:div>
    <w:div w:id="1953825284">
      <w:bodyDiv w:val="1"/>
      <w:marLeft w:val="0"/>
      <w:marRight w:val="0"/>
      <w:marTop w:val="0"/>
      <w:marBottom w:val="0"/>
      <w:divBdr>
        <w:top w:val="none" w:sz="0" w:space="0" w:color="auto"/>
        <w:left w:val="none" w:sz="0" w:space="0" w:color="auto"/>
        <w:bottom w:val="none" w:sz="0" w:space="0" w:color="auto"/>
        <w:right w:val="none" w:sz="0" w:space="0" w:color="auto"/>
      </w:divBdr>
    </w:div>
    <w:div w:id="2014450965">
      <w:bodyDiv w:val="1"/>
      <w:marLeft w:val="0"/>
      <w:marRight w:val="0"/>
      <w:marTop w:val="0"/>
      <w:marBottom w:val="0"/>
      <w:divBdr>
        <w:top w:val="none" w:sz="0" w:space="0" w:color="auto"/>
        <w:left w:val="none" w:sz="0" w:space="0" w:color="auto"/>
        <w:bottom w:val="none" w:sz="0" w:space="0" w:color="auto"/>
        <w:right w:val="none" w:sz="0" w:space="0" w:color="auto"/>
      </w:divBdr>
    </w:div>
    <w:div w:id="2028022303">
      <w:bodyDiv w:val="1"/>
      <w:marLeft w:val="0"/>
      <w:marRight w:val="0"/>
      <w:marTop w:val="0"/>
      <w:marBottom w:val="0"/>
      <w:divBdr>
        <w:top w:val="none" w:sz="0" w:space="0" w:color="auto"/>
        <w:left w:val="none" w:sz="0" w:space="0" w:color="auto"/>
        <w:bottom w:val="none" w:sz="0" w:space="0" w:color="auto"/>
        <w:right w:val="none" w:sz="0" w:space="0" w:color="auto"/>
      </w:divBdr>
    </w:div>
    <w:div w:id="204178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amzn.to/4fC898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ued%20Customer\Prime%20Concepts%20Group%20Inc\Prime%20Concepts%20Group%20Inc%20-%20General\Word%20Templates\AI%20Ready%20Brand%20Blue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1f317a-2f2c-4f0e-92c2-4d9e12dd9f21">
      <Terms xmlns="http://schemas.microsoft.com/office/infopath/2007/PartnerControls"/>
    </lcf76f155ced4ddcb4097134ff3c332f>
    <TaxCatchAll xmlns="82609423-0eda-4db0-bf59-ae8a8881d857" xsi:nil="true"/>
    <Thumbnail xmlns="381f317a-2f2c-4f0e-92c2-4d9e12dd9f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4E685DA35B74BAF25F3B1C7D7B352" ma:contentTypeVersion="18" ma:contentTypeDescription="Create a new document." ma:contentTypeScope="" ma:versionID="39b7d3c91c59bc833225c45909bff6d4">
  <xsd:schema xmlns:xsd="http://www.w3.org/2001/XMLSchema" xmlns:xs="http://www.w3.org/2001/XMLSchema" xmlns:p="http://schemas.microsoft.com/office/2006/metadata/properties" xmlns:ns2="381f317a-2f2c-4f0e-92c2-4d9e12dd9f21" xmlns:ns3="82609423-0eda-4db0-bf59-ae8a8881d857" targetNamespace="http://schemas.microsoft.com/office/2006/metadata/properties" ma:root="true" ma:fieldsID="c1c2b7101dd3cebfa2f28d51e7d609d6" ns2:_="" ns3:_="">
    <xsd:import namespace="381f317a-2f2c-4f0e-92c2-4d9e12dd9f21"/>
    <xsd:import namespace="82609423-0eda-4db0-bf59-ae8a8881d857"/>
    <xsd:element name="properties">
      <xsd:complexType>
        <xsd:sequence>
          <xsd:element name="documentManagement">
            <xsd:complexType>
              <xsd:all>
                <xsd:element ref="ns2:Thumbnail"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f317a-2f2c-4f0e-92c2-4d9e12dd9f21" elementFormDefault="qualified">
    <xsd:import namespace="http://schemas.microsoft.com/office/2006/documentManagement/types"/>
    <xsd:import namespace="http://schemas.microsoft.com/office/infopath/2007/PartnerControls"/>
    <xsd:element name="Thumbnail" ma:index="3" nillable="true" ma:displayName="Thumbnail" ma:format="Thumbnail" ma:internalName="Thumbnail"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hidden="true"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ed30bfc-a5df-464b-b428-49ce07c33bb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hidden="true" ma:internalName="MediaServiceOCR"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09423-0eda-4db0-bf59-ae8a8881d85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fa1eba8-617d-4f9e-b058-995f0e060f65}" ma:internalName="TaxCatchAll" ma:readOnly="false" ma:showField="CatchAllData" ma:web="82609423-0eda-4db0-bf59-ae8a8881d85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2BB026-6F8E-4ECE-B963-85400428B385}">
  <ds:schemaRefs>
    <ds:schemaRef ds:uri="http://schemas.microsoft.com/sharepoint/v3/contenttype/forms"/>
  </ds:schemaRefs>
</ds:datastoreItem>
</file>

<file path=customXml/itemProps2.xml><?xml version="1.0" encoding="utf-8"?>
<ds:datastoreItem xmlns:ds="http://schemas.openxmlformats.org/officeDocument/2006/customXml" ds:itemID="{3EEF28B5-14A4-4EE8-85BE-FFB9E7E14610}">
  <ds:schemaRefs>
    <ds:schemaRef ds:uri="http://schemas.microsoft.com/office/2006/metadata/properties"/>
    <ds:schemaRef ds:uri="http://schemas.microsoft.com/office/infopath/2007/PartnerControls"/>
    <ds:schemaRef ds:uri="8b49d70a-2f2f-4949-9989-0ca73e170291"/>
    <ds:schemaRef ds:uri="68ee92c9-d4d5-450b-a51b-b33468f470ba"/>
  </ds:schemaRefs>
</ds:datastoreItem>
</file>

<file path=customXml/itemProps3.xml><?xml version="1.0" encoding="utf-8"?>
<ds:datastoreItem xmlns:ds="http://schemas.openxmlformats.org/officeDocument/2006/customXml" ds:itemID="{8F263412-3314-4A87-8475-CD9002C3DE14}"/>
</file>

<file path=docProps/app.xml><?xml version="1.0" encoding="utf-8"?>
<Properties xmlns="http://schemas.openxmlformats.org/officeDocument/2006/extended-properties" xmlns:vt="http://schemas.openxmlformats.org/officeDocument/2006/docPropsVTypes">
  <Template>AI Ready Brand Blueprint.dotx</Template>
  <TotalTime>6</TotalTime>
  <Pages>11</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Sales &amp; Marketing Dictionary by Ford Saeks</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&amp; Marketing Dictionary by Ford Saeks</dc:title>
  <dc:subject/>
  <dc:creator>Ford Saeks</dc:creator>
  <cp:keywords/>
  <dc:description/>
  <cp:lastModifiedBy>Ford Saeks</cp:lastModifiedBy>
  <cp:revision>2</cp:revision>
  <dcterms:created xsi:type="dcterms:W3CDTF">2025-08-13T20:03:00Z</dcterms:created>
  <dcterms:modified xsi:type="dcterms:W3CDTF">2025-08-13T20:03:00Z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0x0101005B64E685DA35B74BAF25F3B1C7D7B352</vt:lpwstr>
  </property>
  <property fmtid="{D5CDD505-2E9C-101B-9397-08002B2CF9AE}" pid="3" name="MediaServiceImageTags">
    <vt:lpwstr/>
  </property>
</Properties>
</file>